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36"/>
          <w:szCs w:val="3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48898</wp:posOffset>
            </wp:positionH>
            <wp:positionV relativeFrom="paragraph">
              <wp:posOffset>0</wp:posOffset>
            </wp:positionV>
            <wp:extent cx="737870" cy="1076325"/>
            <wp:effectExtent b="0" l="0" r="0" t="0"/>
            <wp:wrapSquare wrapText="bothSides" distB="0" distT="0" distL="114300" distR="114300"/>
            <wp:docPr id="13" name="image1.jpg"/>
            <a:graphic>
              <a:graphicData uri="http://schemas.openxmlformats.org/drawingml/2006/picture">
                <pic:pic>
                  <pic:nvPicPr>
                    <pic:cNvPr id="0" name="image1.jpg"/>
                    <pic:cNvPicPr preferRelativeResize="0"/>
                  </pic:nvPicPr>
                  <pic:blipFill>
                    <a:blip r:embed="rId7"/>
                    <a:srcRect b="0" l="0" r="66789" t="0"/>
                    <a:stretch>
                      <a:fillRect/>
                    </a:stretch>
                  </pic:blipFill>
                  <pic:spPr>
                    <a:xfrm>
                      <a:off x="0" y="0"/>
                      <a:ext cx="737870" cy="1076325"/>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3">
      <w:pPr>
        <w:jc w:val="right"/>
        <w:rPr>
          <w:rFonts w:ascii="Arial" w:cs="Arial" w:eastAsia="Arial" w:hAnsi="Arial"/>
          <w:sz w:val="36"/>
          <w:szCs w:val="36"/>
        </w:rPr>
      </w:pPr>
      <w:r w:rsidDel="00000000" w:rsidR="00000000" w:rsidRPr="00000000">
        <w:rPr>
          <w:rFonts w:ascii="Arial" w:cs="Arial" w:eastAsia="Arial" w:hAnsi="Arial"/>
          <w:b w:val="1"/>
          <w:sz w:val="36"/>
          <w:szCs w:val="36"/>
          <w:rtl w:val="0"/>
        </w:rPr>
        <w:t xml:space="preserve">                         Application form for support roles </w:t>
      </w:r>
      <w:r w:rsidDel="00000000" w:rsidR="00000000" w:rsidRPr="00000000">
        <w:rPr>
          <w:rtl w:val="0"/>
        </w:rPr>
      </w:r>
    </w:p>
    <w:p w:rsidR="00000000" w:rsidDel="00000000" w:rsidP="00000000" w:rsidRDefault="00000000" w:rsidRPr="00000000" w14:paraId="0000000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ind w:right="38"/>
        <w:rPr>
          <w:rFonts w:ascii="Arial" w:cs="Arial" w:eastAsia="Arial" w:hAnsi="Arial"/>
          <w:color w:val="000000"/>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8">
      <w:pPr>
        <w:widowControl w:val="0"/>
        <w:shd w:fill="ffffff" w:val="clear"/>
        <w:spacing w:line="288"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King’s Group Academies is committed to the safeguarding and promotion of the welfare of all children and young people, we expect all of our staff to share this commitment and to undergo appropriate checks, including enhanced DBS checks.  Our recruitment has safeguarding at the heart of the process.</w:t>
      </w:r>
    </w:p>
    <w:p w:rsidR="00000000" w:rsidDel="00000000" w:rsidP="00000000" w:rsidRDefault="00000000" w:rsidRPr="00000000" w14:paraId="00000009">
      <w:pPr>
        <w:widowControl w:val="0"/>
        <w:shd w:fill="ffffff" w:val="clear"/>
        <w:spacing w:line="288" w:lineRule="auto"/>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Fonts w:ascii="Arial" w:cs="Arial" w:eastAsia="Arial" w:hAnsi="Arial"/>
          <w:b w:val="1"/>
          <w:i w:val="1"/>
          <w:sz w:val="22"/>
          <w:szCs w:val="22"/>
          <w:rtl w:val="0"/>
        </w:rPr>
        <w:t xml:space="preserve">We reserve the right to carry out an online search as part of our due diligence obligations on shortlisted candidates and candidates will be provided the opportunity to address any issues of concerns that may come up during the search at interview.</w:t>
      </w:r>
      <w:r w:rsidDel="00000000" w:rsidR="00000000" w:rsidRPr="00000000">
        <w:rPr>
          <w:rtl w:val="0"/>
        </w:rPr>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 are also working to ensure we are an equal opportunities employer. The aim of our policy is to ensure that no job applicant receives less favourable treatment on the grounds of race, colour, nationality, ethnic or national origin, disability, gender, religion, age, marital status, sexual orientation, medical condition (including people living with HIV or AIDS) or is disadvantaged by any conditions or requirements which cannot be shown to be justified.</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information requested in this form is important in assessing your application. Please complete this form in full. CVs are not acceptable. Please write/type in black ink. Please ensure that you save this document before sending, otherwise all data may be lost.</w:t>
      </w:r>
    </w:p>
    <w:p w:rsidR="00000000" w:rsidDel="00000000" w:rsidP="00000000" w:rsidRDefault="00000000" w:rsidRPr="00000000" w14:paraId="0000000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sections in part A of this form will be used to shortlist candidates for interview.</w:t>
      </w:r>
    </w:p>
    <w:p w:rsidR="00000000" w:rsidDel="00000000" w:rsidP="00000000" w:rsidRDefault="00000000" w:rsidRPr="00000000" w14:paraId="0000001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jc w:val="right"/>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PART A</w:t>
      </w:r>
    </w:p>
    <w:p w:rsidR="00000000" w:rsidDel="00000000" w:rsidP="00000000" w:rsidRDefault="00000000" w:rsidRPr="00000000" w14:paraId="00000013">
      <w:pPr>
        <w:jc w:val="both"/>
        <w:rPr>
          <w:rFonts w:ascii="Arial" w:cs="Arial" w:eastAsia="Arial" w:hAnsi="Arial"/>
          <w:sz w:val="16"/>
          <w:szCs w:val="16"/>
        </w:rPr>
      </w:pPr>
      <w:r w:rsidDel="00000000" w:rsidR="00000000" w:rsidRPr="00000000">
        <w:rPr>
          <w:rtl w:val="0"/>
        </w:rPr>
      </w:r>
    </w:p>
    <w:tbl>
      <w:tblPr>
        <w:tblStyle w:val="Table1"/>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13"/>
        <w:gridCol w:w="720"/>
        <w:gridCol w:w="3680"/>
        <w:gridCol w:w="2806"/>
        <w:tblGridChange w:id="0">
          <w:tblGrid>
            <w:gridCol w:w="3113"/>
            <w:gridCol w:w="720"/>
            <w:gridCol w:w="3680"/>
            <w:gridCol w:w="2806"/>
          </w:tblGrid>
        </w:tblGridChange>
      </w:tblGrid>
      <w:tr>
        <w:trPr>
          <w:cantSplit w:val="0"/>
          <w:tblHeader w:val="0"/>
        </w:trPr>
        <w:tc>
          <w:tcPr>
            <w:gridSpan w:val="4"/>
            <w:shd w:fill="c0c0c0" w:val="clear"/>
          </w:tcPr>
          <w:p w:rsidR="00000000" w:rsidDel="00000000" w:rsidP="00000000" w:rsidRDefault="00000000" w:rsidRPr="00000000" w14:paraId="00000014">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Job details</w:t>
            </w: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018">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Post applied for:</w:t>
            </w:r>
          </w:p>
        </w:tc>
        <w:tc>
          <w:tcPr>
            <w:gridSpan w:val="3"/>
          </w:tcPr>
          <w:p w:rsidR="00000000" w:rsidDel="00000000" w:rsidP="00000000" w:rsidRDefault="00000000" w:rsidRPr="00000000" w14:paraId="00000019">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HR Operations Manager</w:t>
            </w:r>
          </w:p>
        </w:tc>
      </w:tr>
      <w:tr>
        <w:trPr>
          <w:cantSplit w:val="0"/>
          <w:tblHeader w:val="0"/>
        </w:trPr>
        <w:tc>
          <w:tcPr>
            <w:shd w:fill="f8f8f8" w:val="clear"/>
          </w:tcPr>
          <w:p w:rsidR="00000000" w:rsidDel="00000000" w:rsidP="00000000" w:rsidRDefault="00000000" w:rsidRPr="00000000" w14:paraId="0000001C">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School / Establishment:</w:t>
            </w:r>
          </w:p>
        </w:tc>
        <w:tc>
          <w:tcPr>
            <w:gridSpan w:val="3"/>
          </w:tcPr>
          <w:p w:rsidR="00000000" w:rsidDel="00000000" w:rsidP="00000000" w:rsidRDefault="00000000" w:rsidRPr="00000000" w14:paraId="0000001D">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KGA Central</w:t>
            </w:r>
          </w:p>
        </w:tc>
      </w:tr>
      <w:tr>
        <w:trPr>
          <w:cantSplit w:val="0"/>
          <w:tblHeader w:val="0"/>
        </w:trPr>
        <w:tc>
          <w:tcPr>
            <w:gridSpan w:val="3"/>
            <w:shd w:fill="f8f8f8" w:val="clear"/>
          </w:tcPr>
          <w:p w:rsidR="00000000" w:rsidDel="00000000" w:rsidP="00000000" w:rsidRDefault="00000000" w:rsidRPr="00000000" w14:paraId="00000020">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If the post is full-time, would you be prepared to consider working on a job-share basis?</w:t>
            </w:r>
          </w:p>
        </w:tc>
        <w:tc>
          <w:tcPr/>
          <w:p w:rsidR="00000000" w:rsidDel="00000000" w:rsidP="00000000" w:rsidRDefault="00000000" w:rsidRPr="00000000" w14:paraId="00000023">
            <w:pPr>
              <w:keepNext w:val="1"/>
              <w:keepLines w:val="1"/>
              <w:spacing w:after="80" w:before="240" w:lineRule="auto"/>
              <w:jc w:val="center"/>
              <w:rPr>
                <w:rFonts w:ascii="Arial" w:cs="Arial" w:eastAsia="Arial" w:hAnsi="Arial"/>
              </w:rPr>
            </w:pPr>
            <w:r w:rsidDel="00000000" w:rsidR="00000000" w:rsidRPr="00000000">
              <w:rPr>
                <w:rFonts w:ascii="Arial" w:cs="Arial" w:eastAsia="Arial" w:hAnsi="Arial"/>
                <w:rtl w:val="0"/>
              </w:rPr>
              <w:t xml:space="preserve">☐  Yes     ☐  No</w:t>
            </w:r>
          </w:p>
        </w:tc>
      </w:tr>
      <w:tr>
        <w:trPr>
          <w:cantSplit w:val="0"/>
          <w:tblHeader w:val="0"/>
        </w:trPr>
        <w:tc>
          <w:tcPr>
            <w:gridSpan w:val="2"/>
            <w:shd w:fill="f8f8f8" w:val="clear"/>
          </w:tcPr>
          <w:p w:rsidR="00000000" w:rsidDel="00000000" w:rsidP="00000000" w:rsidRDefault="00000000" w:rsidRPr="00000000" w14:paraId="00000024">
            <w:pPr>
              <w:spacing w:after="80" w:before="80" w:lineRule="auto"/>
              <w:rPr>
                <w:rFonts w:ascii="Arial" w:cs="Arial" w:eastAsia="Arial" w:hAnsi="Arial"/>
              </w:rPr>
            </w:pPr>
            <w:r w:rsidDel="00000000" w:rsidR="00000000" w:rsidRPr="00000000">
              <w:rPr>
                <w:rFonts w:ascii="Arial" w:cs="Arial" w:eastAsia="Arial" w:hAnsi="Arial"/>
                <w:rtl w:val="0"/>
              </w:rPr>
              <w:t xml:space="preserve">If appointed when can you start:</w:t>
            </w:r>
          </w:p>
        </w:tc>
        <w:tc>
          <w:tcPr>
            <w:gridSpan w:val="2"/>
          </w:tcPr>
          <w:p w:rsidR="00000000" w:rsidDel="00000000" w:rsidP="00000000" w:rsidRDefault="00000000" w:rsidRPr="00000000" w14:paraId="00000026">
            <w:pPr>
              <w:spacing w:after="80" w:before="8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2"/>
        <w:tblW w:w="1031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44"/>
        <w:gridCol w:w="6775"/>
        <w:tblGridChange w:id="0">
          <w:tblGrid>
            <w:gridCol w:w="3544"/>
            <w:gridCol w:w="6775"/>
          </w:tblGrid>
        </w:tblGridChange>
      </w:tblGrid>
      <w:tr>
        <w:trPr>
          <w:cantSplit w:val="0"/>
          <w:tblHeader w:val="0"/>
        </w:trPr>
        <w:tc>
          <w:tcPr>
            <w:gridSpan w:val="2"/>
            <w:shd w:fill="c0c0c0" w:val="clear"/>
          </w:tcPr>
          <w:p w:rsidR="00000000" w:rsidDel="00000000" w:rsidP="00000000" w:rsidRDefault="00000000" w:rsidRPr="00000000" w14:paraId="00000029">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Personal details</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2B">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Title:</w:t>
            </w:r>
          </w:p>
        </w:tc>
        <w:tc>
          <w:tcPr/>
          <w:p w:rsidR="00000000" w:rsidDel="00000000" w:rsidP="00000000" w:rsidRDefault="00000000" w:rsidRPr="00000000" w14:paraId="0000002C">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2D">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First name:</w:t>
            </w:r>
          </w:p>
        </w:tc>
        <w:tc>
          <w:tcPr/>
          <w:p w:rsidR="00000000" w:rsidDel="00000000" w:rsidP="00000000" w:rsidRDefault="00000000" w:rsidRPr="00000000" w14:paraId="0000002E">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2F">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Family Name / Surname:</w:t>
            </w:r>
          </w:p>
        </w:tc>
        <w:tc>
          <w:tcPr/>
          <w:p w:rsidR="00000000" w:rsidDel="00000000" w:rsidP="00000000" w:rsidRDefault="00000000" w:rsidRPr="00000000" w14:paraId="00000030">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1">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Maiden or previous name(s):</w:t>
            </w:r>
          </w:p>
        </w:tc>
        <w:tc>
          <w:tcPr/>
          <w:p w:rsidR="00000000" w:rsidDel="00000000" w:rsidP="00000000" w:rsidRDefault="00000000" w:rsidRPr="00000000" w14:paraId="00000032">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3">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Home address:</w:t>
            </w:r>
          </w:p>
        </w:tc>
        <w:tc>
          <w:tcPr/>
          <w:p w:rsidR="00000000" w:rsidDel="00000000" w:rsidP="00000000" w:rsidRDefault="00000000" w:rsidRPr="00000000" w14:paraId="00000034">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5">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Correspondence address (if different from above):</w:t>
            </w:r>
          </w:p>
        </w:tc>
        <w:tc>
          <w:tcPr/>
          <w:p w:rsidR="00000000" w:rsidDel="00000000" w:rsidP="00000000" w:rsidRDefault="00000000" w:rsidRPr="00000000" w14:paraId="00000036">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7">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Email address:</w:t>
            </w:r>
          </w:p>
        </w:tc>
        <w:tc>
          <w:tcPr/>
          <w:p w:rsidR="00000000" w:rsidDel="00000000" w:rsidP="00000000" w:rsidRDefault="00000000" w:rsidRPr="00000000" w14:paraId="00000038">
            <w:pPr>
              <w:keepNext w:val="1"/>
              <w:keepLines w:val="1"/>
              <w:spacing w:after="70" w:before="70" w:lineRule="auto"/>
              <w:rPr>
                <w:rFonts w:ascii="Arial" w:cs="Arial" w:eastAsia="Arial" w:hAnsi="Arial"/>
              </w:rPr>
            </w:pPr>
            <w:r w:rsidDel="00000000" w:rsidR="00000000" w:rsidRPr="00000000">
              <w:rPr>
                <w:rtl w:val="0"/>
              </w:rPr>
            </w:r>
          </w:p>
        </w:tc>
      </w:tr>
      <w:tr>
        <w:trPr>
          <w:cantSplit w:val="0"/>
          <w:trHeight w:val="80" w:hRule="atLeast"/>
          <w:tblHeader w:val="0"/>
        </w:trPr>
        <w:tc>
          <w:tcPr>
            <w:shd w:fill="f8f8f8" w:val="clear"/>
          </w:tcPr>
          <w:p w:rsidR="00000000" w:rsidDel="00000000" w:rsidP="00000000" w:rsidRDefault="00000000" w:rsidRPr="00000000" w14:paraId="00000039">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Daytime telephone number:</w:t>
            </w:r>
          </w:p>
        </w:tc>
        <w:tc>
          <w:tcPr/>
          <w:p w:rsidR="00000000" w:rsidDel="00000000" w:rsidP="00000000" w:rsidRDefault="00000000" w:rsidRPr="00000000" w14:paraId="0000003A">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B">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Evening telephone number:</w:t>
            </w:r>
          </w:p>
        </w:tc>
        <w:tc>
          <w:tcPr/>
          <w:p w:rsidR="00000000" w:rsidDel="00000000" w:rsidP="00000000" w:rsidRDefault="00000000" w:rsidRPr="00000000" w14:paraId="0000003C">
            <w:pPr>
              <w:keepNext w:val="1"/>
              <w:keepLines w:val="1"/>
              <w:spacing w:after="70" w:before="7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3D">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3E">
      <w:pPr>
        <w:rPr>
          <w:rFonts w:ascii="Arial" w:cs="Arial" w:eastAsia="Arial" w:hAnsi="Arial"/>
          <w:sz w:val="10"/>
          <w:szCs w:val="10"/>
        </w:rPr>
      </w:pPr>
      <w:r w:rsidDel="00000000" w:rsidR="00000000" w:rsidRPr="00000000">
        <w:rPr>
          <w:rtl w:val="0"/>
        </w:rPr>
      </w:r>
    </w:p>
    <w:tbl>
      <w:tblPr>
        <w:tblStyle w:val="Table3"/>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70"/>
        <w:gridCol w:w="1911"/>
        <w:gridCol w:w="2225"/>
        <w:tblGridChange w:id="0">
          <w:tblGrid>
            <w:gridCol w:w="6070"/>
            <w:gridCol w:w="1911"/>
            <w:gridCol w:w="2225"/>
          </w:tblGrid>
        </w:tblGridChange>
      </w:tblGrid>
      <w:tr>
        <w:trPr>
          <w:cantSplit w:val="0"/>
          <w:tblHeader w:val="0"/>
        </w:trPr>
        <w:tc>
          <w:tcPr>
            <w:gridSpan w:val="3"/>
            <w:tcBorders>
              <w:bottom w:color="000000" w:space="0" w:sz="4" w:val="single"/>
            </w:tcBorders>
            <w:shd w:fill="c0c0c0" w:val="clear"/>
          </w:tcPr>
          <w:p w:rsidR="00000000" w:rsidDel="00000000" w:rsidP="00000000" w:rsidRDefault="00000000" w:rsidRPr="00000000" w14:paraId="0000003F">
            <w:pPr>
              <w:keepNext w:val="1"/>
              <w:keepLines w:val="1"/>
              <w:spacing w:after="80" w:before="8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Education &amp; Qualifications</w:t>
            </w:r>
            <w:r w:rsidDel="00000000" w:rsidR="00000000" w:rsidRPr="00000000">
              <w:rPr>
                <w:rtl w:val="0"/>
              </w:rPr>
            </w:r>
          </w:p>
          <w:p w:rsidR="00000000" w:rsidDel="00000000" w:rsidP="00000000" w:rsidRDefault="00000000" w:rsidRPr="00000000" w14:paraId="00000040">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(NB: Shortlisted candidates will be required to produced qualification certificates at interview)</w:t>
            </w:r>
          </w:p>
        </w:tc>
      </w:tr>
      <w:tr>
        <w:trPr>
          <w:cantSplit w:val="0"/>
          <w:tblHeader w:val="0"/>
        </w:trPr>
        <w:tc>
          <w:tcPr>
            <w:shd w:fill="f8f8f8" w:val="clear"/>
          </w:tcPr>
          <w:p w:rsidR="00000000" w:rsidDel="00000000" w:rsidP="00000000" w:rsidRDefault="00000000" w:rsidRPr="00000000" w14:paraId="00000043">
            <w:pPr>
              <w:keepNext w:val="1"/>
              <w:keepLines w:val="1"/>
              <w:spacing w:after="60" w:before="60" w:lineRule="auto"/>
              <w:jc w:val="both"/>
              <w:rPr>
                <w:rFonts w:ascii="Arial" w:cs="Arial" w:eastAsia="Arial" w:hAnsi="Arial"/>
              </w:rPr>
            </w:pPr>
            <w:r w:rsidDel="00000000" w:rsidR="00000000" w:rsidRPr="00000000">
              <w:rPr>
                <w:rFonts w:ascii="Arial" w:cs="Arial" w:eastAsia="Arial" w:hAnsi="Arial"/>
                <w:rtl w:val="0"/>
              </w:rPr>
              <w:t xml:space="preserve">School/College/University name and address</w:t>
            </w:r>
          </w:p>
        </w:tc>
        <w:tc>
          <w:tcPr>
            <w:shd w:fill="f8f8f8" w:val="clear"/>
          </w:tcPr>
          <w:p w:rsidR="00000000" w:rsidDel="00000000" w:rsidP="00000000" w:rsidRDefault="00000000" w:rsidRPr="00000000" w14:paraId="00000044">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Qualification</w:t>
            </w:r>
          </w:p>
        </w:tc>
        <w:tc>
          <w:tcPr>
            <w:shd w:fill="f8f8f8" w:val="clear"/>
          </w:tcPr>
          <w:p w:rsidR="00000000" w:rsidDel="00000000" w:rsidP="00000000" w:rsidRDefault="00000000" w:rsidRPr="00000000" w14:paraId="00000045">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Grade</w:t>
            </w:r>
          </w:p>
        </w:tc>
      </w:tr>
      <w:tr>
        <w:trPr>
          <w:cantSplit w:val="0"/>
          <w:tblHeader w:val="0"/>
        </w:trPr>
        <w:tc>
          <w:tcPr/>
          <w:p w:rsidR="00000000" w:rsidDel="00000000" w:rsidP="00000000" w:rsidRDefault="00000000" w:rsidRPr="00000000" w14:paraId="00000046">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47">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48">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49">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4A">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4B">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4C">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4D">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4E">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4F">
            <w:pPr>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50">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51">
            <w:pPr>
              <w:spacing w:after="70" w:before="7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5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5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54">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55">
      <w:pPr>
        <w:rPr>
          <w:rFonts w:ascii="Arial" w:cs="Arial" w:eastAsia="Arial" w:hAnsi="Arial"/>
          <w:sz w:val="10"/>
          <w:szCs w:val="10"/>
        </w:rPr>
      </w:pPr>
      <w:r w:rsidDel="00000000" w:rsidR="00000000" w:rsidRPr="00000000">
        <w:rPr>
          <w:rtl w:val="0"/>
        </w:rPr>
      </w:r>
    </w:p>
    <w:tbl>
      <w:tblPr>
        <w:tblStyle w:val="Table4"/>
        <w:tblW w:w="1020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2"/>
        <w:gridCol w:w="3310"/>
        <w:gridCol w:w="2086"/>
        <w:gridCol w:w="2478"/>
        <w:tblGridChange w:id="0">
          <w:tblGrid>
            <w:gridCol w:w="2332"/>
            <w:gridCol w:w="3310"/>
            <w:gridCol w:w="2086"/>
            <w:gridCol w:w="2478"/>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056">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Other Relevant Training</w:t>
            </w:r>
            <w:r w:rsidDel="00000000" w:rsidR="00000000" w:rsidRPr="00000000">
              <w:rPr>
                <w:rtl w:val="0"/>
              </w:rPr>
            </w:r>
          </w:p>
          <w:p w:rsidR="00000000" w:rsidDel="00000000" w:rsidP="00000000" w:rsidRDefault="00000000" w:rsidRPr="00000000" w14:paraId="00000057">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(Including one year and one term courses and any recent short courses (e.g. NPQH)</w:t>
            </w:r>
          </w:p>
        </w:tc>
      </w:tr>
      <w:tr>
        <w:trPr>
          <w:cantSplit w:val="0"/>
          <w:tblHeader w:val="0"/>
        </w:trPr>
        <w:tc>
          <w:tcPr>
            <w:shd w:fill="f8f8f8" w:val="clear"/>
          </w:tcPr>
          <w:p w:rsidR="00000000" w:rsidDel="00000000" w:rsidP="00000000" w:rsidRDefault="00000000" w:rsidRPr="00000000" w14:paraId="0000005B">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Organising Body</w:t>
            </w:r>
          </w:p>
        </w:tc>
        <w:tc>
          <w:tcPr>
            <w:shd w:fill="f8f8f8" w:val="clear"/>
          </w:tcPr>
          <w:p w:rsidR="00000000" w:rsidDel="00000000" w:rsidP="00000000" w:rsidRDefault="00000000" w:rsidRPr="00000000" w14:paraId="0000005C">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Subjects &amp; Course Title</w:t>
            </w:r>
          </w:p>
        </w:tc>
        <w:tc>
          <w:tcPr>
            <w:shd w:fill="f8f8f8" w:val="clear"/>
          </w:tcPr>
          <w:p w:rsidR="00000000" w:rsidDel="00000000" w:rsidP="00000000" w:rsidRDefault="00000000" w:rsidRPr="00000000" w14:paraId="0000005D">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Qualifications Obtained</w:t>
            </w:r>
          </w:p>
        </w:tc>
        <w:tc>
          <w:tcPr>
            <w:shd w:fill="f8f8f8" w:val="clear"/>
          </w:tcPr>
          <w:p w:rsidR="00000000" w:rsidDel="00000000" w:rsidP="00000000" w:rsidRDefault="00000000" w:rsidRPr="00000000" w14:paraId="0000005E">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Length of courses  </w:t>
            </w:r>
          </w:p>
        </w:tc>
      </w:tr>
      <w:tr>
        <w:trPr>
          <w:cantSplit w:val="0"/>
          <w:tblHeader w:val="0"/>
        </w:trPr>
        <w:tc>
          <w:tcPr/>
          <w:p w:rsidR="00000000" w:rsidDel="00000000" w:rsidP="00000000" w:rsidRDefault="00000000" w:rsidRPr="00000000" w14:paraId="0000005F">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0">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1">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62">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63">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4">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5">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66">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67">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8">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9">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6A">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06B">
            <w:pPr>
              <w:keepNext w:val="1"/>
              <w:keepLines w:val="1"/>
              <w:spacing w:after="70" w:before="7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6C">
            <w:pPr>
              <w:keepNext w:val="1"/>
              <w:keepLines w:val="1"/>
              <w:spacing w:after="70" w:before="7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6D">
            <w:pPr>
              <w:keepNext w:val="1"/>
              <w:keepLines w:val="1"/>
              <w:spacing w:after="70" w:before="70" w:lineRule="auto"/>
              <w:jc w:val="cente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6E">
            <w:pPr>
              <w:keepNext w:val="1"/>
              <w:keepLines w:val="1"/>
              <w:spacing w:after="70" w:before="7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6F">
      <w:pPr>
        <w:ind w:firstLine="720"/>
        <w:rPr>
          <w:rFonts w:ascii="Arial" w:cs="Arial" w:eastAsia="Arial" w:hAnsi="Arial"/>
        </w:rPr>
      </w:pPr>
      <w:r w:rsidDel="00000000" w:rsidR="00000000" w:rsidRPr="00000000">
        <w:rPr>
          <w:rtl w:val="0"/>
        </w:rPr>
      </w:r>
    </w:p>
    <w:tbl>
      <w:tblPr>
        <w:tblStyle w:val="Table5"/>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42"/>
        <w:gridCol w:w="4564"/>
        <w:tblGridChange w:id="0">
          <w:tblGrid>
            <w:gridCol w:w="5642"/>
            <w:gridCol w:w="4564"/>
          </w:tblGrid>
        </w:tblGridChange>
      </w:tblGrid>
      <w:tr>
        <w:trPr>
          <w:cantSplit w:val="0"/>
          <w:tblHeader w:val="0"/>
        </w:trPr>
        <w:tc>
          <w:tcPr>
            <w:gridSpan w:val="2"/>
            <w:tcBorders>
              <w:bottom w:color="000000" w:space="0" w:sz="4" w:val="single"/>
            </w:tcBorders>
            <w:shd w:fill="c0c0c0" w:val="clear"/>
          </w:tcPr>
          <w:p w:rsidR="00000000" w:rsidDel="00000000" w:rsidP="00000000" w:rsidRDefault="00000000" w:rsidRPr="00000000" w14:paraId="00000070">
            <w:pPr>
              <w:keepNext w:val="1"/>
              <w:keepLines w:val="1"/>
              <w:spacing w:after="80" w:before="80" w:lineRule="auto"/>
              <w:jc w:val="both"/>
              <w:rPr>
                <w:rFonts w:ascii="Arial" w:cs="Arial" w:eastAsia="Arial" w:hAnsi="Arial"/>
              </w:rPr>
            </w:pPr>
            <w:r w:rsidDel="00000000" w:rsidR="00000000" w:rsidRPr="00000000">
              <w:rPr>
                <w:rFonts w:ascii="Arial" w:cs="Arial" w:eastAsia="Arial" w:hAnsi="Arial"/>
                <w:b w:val="1"/>
                <w:sz w:val="28"/>
                <w:szCs w:val="28"/>
                <w:rtl w:val="0"/>
              </w:rPr>
              <w:t xml:space="preserve">Membership of Professional Bodies</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72">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Name of Body</w:t>
            </w:r>
          </w:p>
        </w:tc>
        <w:tc>
          <w:tcPr>
            <w:shd w:fill="f8f8f8" w:val="clear"/>
          </w:tcPr>
          <w:p w:rsidR="00000000" w:rsidDel="00000000" w:rsidP="00000000" w:rsidRDefault="00000000" w:rsidRPr="00000000" w14:paraId="00000073">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Type of Membership</w:t>
            </w:r>
          </w:p>
        </w:tc>
      </w:tr>
      <w:tr>
        <w:trPr>
          <w:cantSplit w:val="0"/>
          <w:tblHeader w:val="0"/>
        </w:trPr>
        <w:tc>
          <w:tcPr>
            <w:shd w:fill="f8f8f8" w:val="clear"/>
          </w:tcPr>
          <w:p w:rsidR="00000000" w:rsidDel="00000000" w:rsidP="00000000" w:rsidRDefault="00000000" w:rsidRPr="00000000" w14:paraId="00000074">
            <w:pPr>
              <w:keepNext w:val="1"/>
              <w:keepLines w:val="1"/>
              <w:spacing w:after="60" w:before="60" w:lineRule="auto"/>
              <w:jc w:val="center"/>
              <w:rPr>
                <w:rFonts w:ascii="Arial" w:cs="Arial" w:eastAsia="Arial" w:hAnsi="Arial"/>
              </w:rPr>
            </w:pPr>
            <w:r w:rsidDel="00000000" w:rsidR="00000000" w:rsidRPr="00000000">
              <w:rPr>
                <w:rtl w:val="0"/>
              </w:rPr>
            </w:r>
          </w:p>
        </w:tc>
        <w:tc>
          <w:tcPr>
            <w:shd w:fill="f8f8f8" w:val="clear"/>
          </w:tcPr>
          <w:p w:rsidR="00000000" w:rsidDel="00000000" w:rsidP="00000000" w:rsidRDefault="00000000" w:rsidRPr="00000000" w14:paraId="00000075">
            <w:pPr>
              <w:keepNext w:val="1"/>
              <w:keepLines w:val="1"/>
              <w:spacing w:after="60" w:before="60" w:lineRule="auto"/>
              <w:jc w:val="center"/>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76">
            <w:pPr>
              <w:keepNext w:val="1"/>
              <w:keepLines w:val="1"/>
              <w:spacing w:after="60" w:before="60" w:lineRule="auto"/>
              <w:jc w:val="center"/>
              <w:rPr>
                <w:rFonts w:ascii="Arial" w:cs="Arial" w:eastAsia="Arial" w:hAnsi="Arial"/>
              </w:rPr>
            </w:pPr>
            <w:r w:rsidDel="00000000" w:rsidR="00000000" w:rsidRPr="00000000">
              <w:rPr>
                <w:rtl w:val="0"/>
              </w:rPr>
            </w:r>
          </w:p>
        </w:tc>
        <w:tc>
          <w:tcPr>
            <w:shd w:fill="f8f8f8" w:val="clear"/>
          </w:tcPr>
          <w:p w:rsidR="00000000" w:rsidDel="00000000" w:rsidP="00000000" w:rsidRDefault="00000000" w:rsidRPr="00000000" w14:paraId="00000077">
            <w:pPr>
              <w:keepNext w:val="1"/>
              <w:keepLines w:val="1"/>
              <w:spacing w:after="60" w:before="6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78">
      <w:pPr>
        <w:ind w:firstLine="720"/>
        <w:rPr>
          <w:rFonts w:ascii="Arial" w:cs="Arial" w:eastAsia="Arial" w:hAnsi="Arial"/>
        </w:rPr>
      </w:pPr>
      <w:r w:rsidDel="00000000" w:rsidR="00000000" w:rsidRPr="00000000">
        <w:rPr>
          <w:rtl w:val="0"/>
        </w:rPr>
      </w:r>
    </w:p>
    <w:tbl>
      <w:tblPr>
        <w:tblStyle w:val="Table6"/>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55"/>
        <w:gridCol w:w="3633"/>
        <w:gridCol w:w="4418"/>
        <w:tblGridChange w:id="0">
          <w:tblGrid>
            <w:gridCol w:w="2155"/>
            <w:gridCol w:w="3633"/>
            <w:gridCol w:w="4418"/>
          </w:tblGrid>
        </w:tblGridChange>
      </w:tblGrid>
      <w:tr>
        <w:trPr>
          <w:cantSplit w:val="0"/>
          <w:tblHeader w:val="0"/>
        </w:trPr>
        <w:tc>
          <w:tcPr>
            <w:gridSpan w:val="3"/>
            <w:tcBorders>
              <w:bottom w:color="000000" w:space="0" w:sz="4" w:val="single"/>
            </w:tcBorders>
            <w:shd w:fill="c0c0c0" w:val="clear"/>
          </w:tcPr>
          <w:p w:rsidR="00000000" w:rsidDel="00000000" w:rsidP="00000000" w:rsidRDefault="00000000" w:rsidRPr="00000000" w14:paraId="00000079">
            <w:pPr>
              <w:keepNext w:val="1"/>
              <w:keepLines w:val="1"/>
              <w:spacing w:after="80" w:before="80" w:lineRule="auto"/>
              <w:rPr>
                <w:rFonts w:ascii="Arial" w:cs="Arial" w:eastAsia="Arial" w:hAnsi="Arial"/>
              </w:rPr>
            </w:pPr>
            <w:r w:rsidDel="00000000" w:rsidR="00000000" w:rsidRPr="00000000">
              <w:rPr>
                <w:rFonts w:ascii="Arial" w:cs="Arial" w:eastAsia="Arial" w:hAnsi="Arial"/>
                <w:b w:val="1"/>
                <w:sz w:val="28"/>
                <w:szCs w:val="28"/>
                <w:rtl w:val="0"/>
              </w:rPr>
              <w:t xml:space="preserve">Current or most recent employer</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7C">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Name &amp; Address </w:t>
            </w:r>
          </w:p>
        </w:tc>
        <w:tc>
          <w:tcPr>
            <w:gridSpan w:val="2"/>
          </w:tcPr>
          <w:p w:rsidR="00000000" w:rsidDel="00000000" w:rsidP="00000000" w:rsidRDefault="00000000" w:rsidRPr="00000000" w14:paraId="0000007D">
            <w:pPr>
              <w:keepNext w:val="1"/>
              <w:keepLines w:val="1"/>
              <w:spacing w:after="70" w:before="70" w:lineRule="auto"/>
              <w:rPr>
                <w:rFonts w:ascii="Arial" w:cs="Arial" w:eastAsia="Arial" w:hAnsi="Arial"/>
              </w:rPr>
            </w:pPr>
            <w:r w:rsidDel="00000000" w:rsidR="00000000" w:rsidRPr="00000000">
              <w:rPr>
                <w:rtl w:val="0"/>
              </w:rPr>
            </w:r>
          </w:p>
          <w:p w:rsidR="00000000" w:rsidDel="00000000" w:rsidP="00000000" w:rsidRDefault="00000000" w:rsidRPr="00000000" w14:paraId="0000007E">
            <w:pPr>
              <w:keepNext w:val="1"/>
              <w:keepLines w:val="1"/>
              <w:spacing w:after="70" w:before="70" w:lineRule="auto"/>
              <w:rPr>
                <w:rFonts w:ascii="Arial" w:cs="Arial" w:eastAsia="Arial" w:hAnsi="Arial"/>
              </w:rPr>
            </w:pPr>
            <w:r w:rsidDel="00000000" w:rsidR="00000000" w:rsidRPr="00000000">
              <w:rPr>
                <w:rtl w:val="0"/>
              </w:rPr>
            </w:r>
          </w:p>
          <w:p w:rsidR="00000000" w:rsidDel="00000000" w:rsidP="00000000" w:rsidRDefault="00000000" w:rsidRPr="00000000" w14:paraId="0000007F">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81">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Telephone no:</w:t>
            </w:r>
          </w:p>
        </w:tc>
        <w:tc>
          <w:tcPr>
            <w:gridSpan w:val="2"/>
          </w:tcPr>
          <w:p w:rsidR="00000000" w:rsidDel="00000000" w:rsidP="00000000" w:rsidRDefault="00000000" w:rsidRPr="00000000" w14:paraId="00000082">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84">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Email:</w:t>
            </w:r>
          </w:p>
        </w:tc>
        <w:tc>
          <w:tcPr>
            <w:gridSpan w:val="2"/>
          </w:tcPr>
          <w:p w:rsidR="00000000" w:rsidDel="00000000" w:rsidP="00000000" w:rsidRDefault="00000000" w:rsidRPr="00000000" w14:paraId="00000085">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87">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Job Title:</w:t>
            </w:r>
          </w:p>
        </w:tc>
        <w:tc>
          <w:tcPr>
            <w:gridSpan w:val="2"/>
          </w:tcPr>
          <w:p w:rsidR="00000000" w:rsidDel="00000000" w:rsidP="00000000" w:rsidRDefault="00000000" w:rsidRPr="00000000" w14:paraId="00000088">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8A">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Date appointed:</w:t>
            </w:r>
          </w:p>
        </w:tc>
        <w:tc>
          <w:tcPr>
            <w:gridSpan w:val="2"/>
          </w:tcPr>
          <w:p w:rsidR="00000000" w:rsidDel="00000000" w:rsidP="00000000" w:rsidRDefault="00000000" w:rsidRPr="00000000" w14:paraId="0000008B">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8D">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Description of duties</w:t>
            </w:r>
          </w:p>
        </w:tc>
        <w:tc>
          <w:tcPr>
            <w:gridSpan w:val="2"/>
          </w:tcPr>
          <w:p w:rsidR="00000000" w:rsidDel="00000000" w:rsidP="00000000" w:rsidRDefault="00000000" w:rsidRPr="00000000" w14:paraId="0000008E">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90">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Salary</w:t>
            </w:r>
          </w:p>
        </w:tc>
        <w:tc>
          <w:tcPr>
            <w:gridSpan w:val="2"/>
          </w:tcPr>
          <w:p w:rsidR="00000000" w:rsidDel="00000000" w:rsidP="00000000" w:rsidRDefault="00000000" w:rsidRPr="00000000" w14:paraId="00000091">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093">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Are you still employed by this establishment?</w:t>
            </w:r>
          </w:p>
        </w:tc>
        <w:tc>
          <w:tcPr>
            <w:tcBorders>
              <w:bottom w:color="000000" w:space="0" w:sz="4" w:val="single"/>
            </w:tcBorders>
          </w:tcPr>
          <w:p w:rsidR="00000000" w:rsidDel="00000000" w:rsidP="00000000" w:rsidRDefault="00000000" w:rsidRPr="00000000" w14:paraId="00000095">
            <w:pPr>
              <w:keepNext w:val="1"/>
              <w:keepLines w:val="1"/>
              <w:spacing w:after="80" w:before="80" w:lineRule="auto"/>
              <w:jc w:val="center"/>
              <w:rPr>
                <w:rFonts w:ascii="Arial" w:cs="Arial" w:eastAsia="Arial" w:hAnsi="Arial"/>
              </w:rPr>
            </w:pPr>
            <w:sdt>
              <w:sdtPr>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096">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Notice required (if applicable)</w:t>
            </w:r>
          </w:p>
        </w:tc>
        <w:tc>
          <w:tcPr>
            <w:tcBorders>
              <w:bottom w:color="000000" w:space="0" w:sz="4" w:val="single"/>
            </w:tcBorders>
          </w:tcPr>
          <w:p w:rsidR="00000000" w:rsidDel="00000000" w:rsidP="00000000" w:rsidRDefault="00000000" w:rsidRPr="00000000" w14:paraId="00000098">
            <w:pPr>
              <w:keepNext w:val="1"/>
              <w:keepLines w:val="1"/>
              <w:spacing w:after="80" w:before="80" w:lineRule="auto"/>
              <w:jc w:val="center"/>
              <w:rPr>
                <w:rFonts w:ascii="Arial" w:cs="Arial" w:eastAsia="Arial" w:hAnsi="Arial"/>
              </w:rPr>
            </w:pPr>
            <w:r w:rsidDel="00000000" w:rsidR="00000000" w:rsidRPr="00000000">
              <w:rPr>
                <w:rtl w:val="0"/>
              </w:rPr>
            </w:r>
          </w:p>
        </w:tc>
      </w:tr>
      <w:tr>
        <w:trPr>
          <w:cantSplit w:val="0"/>
          <w:tblHeader w:val="0"/>
        </w:trPr>
        <w:tc>
          <w:tcPr>
            <w:gridSpan w:val="3"/>
            <w:shd w:fill="f8f8f8" w:val="clear"/>
          </w:tcPr>
          <w:p w:rsidR="00000000" w:rsidDel="00000000" w:rsidP="00000000" w:rsidRDefault="00000000" w:rsidRPr="00000000" w14:paraId="00000099">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Date and reason for leaving (if applicable)</w:t>
            </w:r>
          </w:p>
        </w:tc>
      </w:tr>
    </w:tbl>
    <w:p w:rsidR="00000000" w:rsidDel="00000000" w:rsidP="00000000" w:rsidRDefault="00000000" w:rsidRPr="00000000" w14:paraId="0000009C">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9D">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9E">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9F">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A0">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A1">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A2">
      <w:pPr>
        <w:rPr>
          <w:rFonts w:ascii="Arial" w:cs="Arial" w:eastAsia="Arial" w:hAnsi="Arial"/>
          <w:sz w:val="10"/>
          <w:szCs w:val="10"/>
        </w:rPr>
      </w:pPr>
      <w:r w:rsidDel="00000000" w:rsidR="00000000" w:rsidRPr="00000000">
        <w:rPr>
          <w:rtl w:val="0"/>
        </w:rPr>
      </w:r>
    </w:p>
    <w:tbl>
      <w:tblPr>
        <w:tblStyle w:val="Table7"/>
        <w:tblW w:w="10461.0" w:type="dxa"/>
        <w:jc w:val="left"/>
        <w:tblInd w:w="-2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1"/>
        <w:gridCol w:w="2024"/>
        <w:gridCol w:w="1940"/>
        <w:gridCol w:w="2280"/>
        <w:gridCol w:w="2046"/>
        <w:tblGridChange w:id="0">
          <w:tblGrid>
            <w:gridCol w:w="2171"/>
            <w:gridCol w:w="2024"/>
            <w:gridCol w:w="1940"/>
            <w:gridCol w:w="2280"/>
            <w:gridCol w:w="2046"/>
          </w:tblGrid>
        </w:tblGridChange>
      </w:tblGrid>
      <w:tr>
        <w:trPr>
          <w:cantSplit w:val="0"/>
          <w:tblHeader w:val="0"/>
        </w:trPr>
        <w:tc>
          <w:tcPr>
            <w:gridSpan w:val="5"/>
            <w:tcBorders>
              <w:bottom w:color="000000" w:space="0" w:sz="4" w:val="single"/>
            </w:tcBorders>
            <w:shd w:fill="c0c0c0" w:val="clear"/>
          </w:tcPr>
          <w:p w:rsidR="00000000" w:rsidDel="00000000" w:rsidP="00000000" w:rsidRDefault="00000000" w:rsidRPr="00000000" w14:paraId="000000A3">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Previous Employment</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A8">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Name</w:t>
            </w:r>
          </w:p>
        </w:tc>
        <w:tc>
          <w:tcPr>
            <w:shd w:fill="f8f8f8" w:val="clear"/>
          </w:tcPr>
          <w:p w:rsidR="00000000" w:rsidDel="00000000" w:rsidP="00000000" w:rsidRDefault="00000000" w:rsidRPr="00000000" w14:paraId="000000A9">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Address</w:t>
            </w:r>
          </w:p>
        </w:tc>
        <w:tc>
          <w:tcPr>
            <w:shd w:fill="f8f8f8" w:val="clear"/>
          </w:tcPr>
          <w:p w:rsidR="00000000" w:rsidDel="00000000" w:rsidP="00000000" w:rsidRDefault="00000000" w:rsidRPr="00000000" w14:paraId="000000AA">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Post held</w:t>
            </w:r>
          </w:p>
        </w:tc>
        <w:tc>
          <w:tcPr>
            <w:shd w:fill="f8f8f8" w:val="clear"/>
          </w:tcPr>
          <w:p w:rsidR="00000000" w:rsidDel="00000000" w:rsidP="00000000" w:rsidRDefault="00000000" w:rsidRPr="00000000" w14:paraId="000000AB">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Period of service From  To  (exact dates)</w:t>
            </w:r>
          </w:p>
        </w:tc>
        <w:tc>
          <w:tcPr>
            <w:shd w:fill="f8f8f8" w:val="clear"/>
          </w:tcPr>
          <w:p w:rsidR="00000000" w:rsidDel="00000000" w:rsidP="00000000" w:rsidRDefault="00000000" w:rsidRPr="00000000" w14:paraId="000000AC">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Reason for leaving</w:t>
            </w:r>
          </w:p>
        </w:tc>
      </w:tr>
      <w:tr>
        <w:trPr>
          <w:cantSplit w:val="0"/>
          <w:tblHeader w:val="0"/>
        </w:trPr>
        <w:tc>
          <w:tcPr/>
          <w:p w:rsidR="00000000" w:rsidDel="00000000" w:rsidP="00000000" w:rsidRDefault="00000000" w:rsidRPr="00000000" w14:paraId="000000AD">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AE">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AF">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0">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1">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B2">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3">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4">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5">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6">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B7">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8">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9">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A">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B">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BC">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D">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E">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BF">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C0">
            <w:pPr>
              <w:spacing w:after="70" w:before="7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C1">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C2">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C3">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C4">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C5">
      <w:pPr>
        <w:rPr>
          <w:rFonts w:ascii="Arial" w:cs="Arial" w:eastAsia="Arial" w:hAnsi="Arial"/>
          <w:sz w:val="10"/>
          <w:szCs w:val="10"/>
        </w:rPr>
      </w:pPr>
      <w:r w:rsidDel="00000000" w:rsidR="00000000" w:rsidRPr="00000000">
        <w:rPr>
          <w:rtl w:val="0"/>
        </w:rPr>
      </w:r>
    </w:p>
    <w:tbl>
      <w:tblPr>
        <w:tblStyle w:val="Table8"/>
        <w:tblW w:w="10461.0" w:type="dxa"/>
        <w:jc w:val="left"/>
        <w:tblInd w:w="-250.0" w:type="dxa"/>
        <w:tblLayout w:type="fixed"/>
        <w:tblLook w:val="0400"/>
      </w:tblPr>
      <w:tblGrid>
        <w:gridCol w:w="10461"/>
        <w:tblGridChange w:id="0">
          <w:tblGrid>
            <w:gridCol w:w="10461"/>
          </w:tblGrid>
        </w:tblGridChange>
      </w:tblGrid>
      <w:tr>
        <w:trPr>
          <w:cantSplit w:val="0"/>
          <w:tblHeader w:val="0"/>
        </w:trPr>
        <w:tc>
          <w:tcPr>
            <w:shd w:fill="bfbfbf" w:val="clear"/>
          </w:tcPr>
          <w:p w:rsidR="00000000" w:rsidDel="00000000" w:rsidP="00000000" w:rsidRDefault="00000000" w:rsidRPr="00000000" w14:paraId="000000C6">
            <w:pPr>
              <w:keepNext w:val="1"/>
              <w:keepLines w:val="1"/>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Relevant Experience &amp; Other Information</w:t>
            </w: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C7">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The information you provide in this section is important in assessing your application. Please use the space (and/or additional A4 sheets, if necessary) to state your reasons for applying for the post, relating your skills, experience and personal qualities to the requirements of the job (please refer to the person specification for the post).</w:t>
            </w:r>
          </w:p>
          <w:p w:rsidR="00000000" w:rsidDel="00000000" w:rsidP="00000000" w:rsidRDefault="00000000" w:rsidRPr="00000000" w14:paraId="000000C8">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You should include details of the following, where they are relevant to the requirements of the post: present and previous teaching posts or teaching practices if you are newly qualified, other paid or unpaid employment or any other activities outside the workplace.</w:t>
            </w:r>
          </w:p>
        </w:tc>
      </w:tr>
      <w:tr>
        <w:trPr>
          <w:cantSplit w:val="0"/>
          <w:tblHeader w:val="0"/>
        </w:trPr>
        <w:tc>
          <w:tcPr/>
          <w:p w:rsidR="00000000" w:rsidDel="00000000" w:rsidP="00000000" w:rsidRDefault="00000000" w:rsidRPr="00000000" w14:paraId="000000C9">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A">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B">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C">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D">
            <w:pPr>
              <w:keepLines w:val="1"/>
              <w:spacing w:after="120" w:before="120" w:lineRule="auto"/>
              <w:jc w:val="both"/>
              <w:rPr>
                <w:rFonts w:ascii="Arial" w:cs="Arial" w:eastAsia="Arial" w:hAnsi="Arial"/>
              </w:rPr>
            </w:pPr>
            <w:r w:rsidDel="00000000" w:rsidR="00000000" w:rsidRPr="00000000">
              <w:rPr>
                <w:rtl w:val="0"/>
              </w:rPr>
            </w:r>
          </w:p>
        </w:tc>
      </w:tr>
      <w:tr>
        <w:trPr>
          <w:cantSplit w:val="0"/>
          <w:tblHeader w:val="0"/>
        </w:trPr>
        <w:tc>
          <w:tcPr>
            <w:shd w:fill="eeece1" w:val="clear"/>
          </w:tcPr>
          <w:p w:rsidR="00000000" w:rsidDel="00000000" w:rsidP="00000000" w:rsidRDefault="00000000" w:rsidRPr="00000000" w14:paraId="000000CE">
            <w:pPr>
              <w:rPr>
                <w:rFonts w:ascii="Arial" w:cs="Arial" w:eastAsia="Arial" w:hAnsi="Arial"/>
                <w:color w:val="000000"/>
              </w:rPr>
            </w:pPr>
            <w:r w:rsidDel="00000000" w:rsidR="00000000" w:rsidRPr="00000000">
              <w:rPr>
                <w:rFonts w:ascii="Arial" w:cs="Arial" w:eastAsia="Arial" w:hAnsi="Arial"/>
                <w:color w:val="000000"/>
                <w:rtl w:val="0"/>
              </w:rPr>
              <w:t xml:space="preserve">This is the end of part A of the application form.</w:t>
            </w:r>
          </w:p>
          <w:p w:rsidR="00000000" w:rsidDel="00000000" w:rsidP="00000000" w:rsidRDefault="00000000" w:rsidRPr="00000000" w14:paraId="000000CF">
            <w:pPr>
              <w:rPr>
                <w:rFonts w:ascii="Arial" w:cs="Arial" w:eastAsia="Arial" w:hAnsi="Arial"/>
                <w:color w:val="000000"/>
              </w:rPr>
            </w:pPr>
            <w:r w:rsidDel="00000000" w:rsidR="00000000" w:rsidRPr="00000000">
              <w:rPr>
                <w:rtl w:val="0"/>
              </w:rPr>
            </w:r>
          </w:p>
          <w:p w:rsidR="00000000" w:rsidDel="00000000" w:rsidP="00000000" w:rsidRDefault="00000000" w:rsidRPr="00000000" w14:paraId="000000D0">
            <w:pPr>
              <w:rPr>
                <w:rFonts w:ascii="Arial" w:cs="Arial" w:eastAsia="Arial" w:hAnsi="Arial"/>
                <w:color w:val="000000"/>
              </w:rPr>
            </w:pPr>
            <w:r w:rsidDel="00000000" w:rsidR="00000000" w:rsidRPr="00000000">
              <w:rPr>
                <w:rFonts w:ascii="Arial" w:cs="Arial" w:eastAsia="Arial" w:hAnsi="Arial"/>
                <w:color w:val="000000"/>
                <w:rtl w:val="0"/>
              </w:rPr>
              <w:t xml:space="preserve">Please proceed to part B which contains important sections that support our statutory responsibilities.  Please note that Part B will not be used to shortlist candidates for interview but will be used to obtain essential information which will either support the selection and interview process, complete pre-employment checks or support the new employee process. </w:t>
            </w:r>
          </w:p>
        </w:tc>
      </w:tr>
      <w:tr>
        <w:trPr>
          <w:cantSplit w:val="0"/>
          <w:tblHeader w:val="0"/>
        </w:trPr>
        <w:tc>
          <w:tcPr>
            <w:shd w:fill="auto" w:val="clear"/>
          </w:tcPr>
          <w:p w:rsidR="00000000" w:rsidDel="00000000" w:rsidP="00000000" w:rsidRDefault="00000000" w:rsidRPr="00000000" w14:paraId="000000D1">
            <w:pPr>
              <w:rPr>
                <w:rFonts w:ascii="Arial" w:cs="Arial" w:eastAsia="Arial" w:hAnsi="Arial"/>
                <w:color w:val="000000"/>
              </w:rPr>
            </w:pPr>
            <w:r w:rsidDel="00000000" w:rsidR="00000000" w:rsidRPr="00000000">
              <w:rPr>
                <w:rtl w:val="0"/>
              </w:rPr>
            </w:r>
          </w:p>
          <w:p w:rsidR="00000000" w:rsidDel="00000000" w:rsidP="00000000" w:rsidRDefault="00000000" w:rsidRPr="00000000" w14:paraId="000000D2">
            <w:pPr>
              <w:rPr>
                <w:rFonts w:ascii="Arial" w:cs="Arial" w:eastAsia="Arial" w:hAnsi="Arial"/>
                <w:color w:val="000000"/>
              </w:rPr>
            </w:pPr>
            <w:r w:rsidDel="00000000" w:rsidR="00000000" w:rsidRPr="00000000">
              <w:rPr>
                <w:rtl w:val="0"/>
              </w:rPr>
            </w:r>
          </w:p>
          <w:p w:rsidR="00000000" w:rsidDel="00000000" w:rsidP="00000000" w:rsidRDefault="00000000" w:rsidRPr="00000000" w14:paraId="000000D3">
            <w:pPr>
              <w:jc w:val="right"/>
              <w:rPr>
                <w:rFonts w:ascii="Arial" w:cs="Arial" w:eastAsia="Arial" w:hAnsi="Arial"/>
                <w:b w:val="1"/>
                <w:color w:val="000000"/>
                <w:sz w:val="32"/>
                <w:szCs w:val="32"/>
              </w:rPr>
            </w:pPr>
            <w:r w:rsidDel="00000000" w:rsidR="00000000" w:rsidRPr="00000000">
              <w:rPr>
                <w:rFonts w:ascii="Arial" w:cs="Arial" w:eastAsia="Arial" w:hAnsi="Arial"/>
                <w:b w:val="1"/>
                <w:color w:val="000000"/>
                <w:sz w:val="32"/>
                <w:szCs w:val="32"/>
                <w:rtl w:val="0"/>
              </w:rPr>
              <w:t xml:space="preserve">PART B</w:t>
            </w:r>
          </w:p>
        </w:tc>
      </w:tr>
    </w:tbl>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32"/>
          <w:szCs w:val="32"/>
        </w:rPr>
      </w:pPr>
      <w:r w:rsidDel="00000000" w:rsidR="00000000" w:rsidRPr="00000000">
        <w:rPr>
          <w:rtl w:val="0"/>
        </w:rPr>
      </w:r>
    </w:p>
    <w:tbl>
      <w:tblPr>
        <w:tblStyle w:val="Table9"/>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16"/>
        <w:gridCol w:w="3844"/>
        <w:gridCol w:w="1080"/>
        <w:gridCol w:w="3366"/>
        <w:tblGridChange w:id="0">
          <w:tblGrid>
            <w:gridCol w:w="1916"/>
            <w:gridCol w:w="3844"/>
            <w:gridCol w:w="1080"/>
            <w:gridCol w:w="3366"/>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0D5">
            <w:pPr>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Reasonable Adjustments</w:t>
            </w:r>
            <w:r w:rsidDel="00000000" w:rsidR="00000000" w:rsidRPr="00000000">
              <w:rPr>
                <w:rtl w:val="0"/>
              </w:rPr>
            </w:r>
          </w:p>
        </w:tc>
      </w:tr>
      <w:tr>
        <w:trPr>
          <w:cantSplit w:val="0"/>
          <w:tblHeader w:val="0"/>
        </w:trPr>
        <w:tc>
          <w:tcPr>
            <w:gridSpan w:val="4"/>
            <w:tcBorders>
              <w:bottom w:color="000000" w:space="0" w:sz="4" w:val="single"/>
            </w:tcBorders>
            <w:shd w:fill="auto" w:val="clear"/>
          </w:tcPr>
          <w:p w:rsidR="00000000" w:rsidDel="00000000" w:rsidP="00000000" w:rsidRDefault="00000000" w:rsidRPr="00000000" w14:paraId="000000D9">
            <w:pPr>
              <w:spacing w:after="80" w:before="80" w:lineRule="auto"/>
              <w:jc w:val="both"/>
              <w:rPr>
                <w:rFonts w:ascii="Arial" w:cs="Arial" w:eastAsia="Arial" w:hAnsi="Arial"/>
              </w:rPr>
            </w:pPr>
            <w:r w:rsidDel="00000000" w:rsidR="00000000" w:rsidRPr="00000000">
              <w:rPr>
                <w:rFonts w:ascii="Arial" w:cs="Arial" w:eastAsia="Arial" w:hAnsi="Arial"/>
                <w:rtl w:val="0"/>
              </w:rPr>
              <w:t xml:space="preserve">King’s Group Academies seeks to provide the support needed to ensure that all candidates have an equitable recruitment experience.  If you wish to request any adjustments as part of the recruitment process you may disclose them here.  This information will not be disclosed to the shortlisting panel unless you ask us to do so.</w:t>
            </w:r>
          </w:p>
          <w:p w:rsidR="00000000" w:rsidDel="00000000" w:rsidP="00000000" w:rsidRDefault="00000000" w:rsidRPr="00000000" w14:paraId="000000DA">
            <w:pPr>
              <w:spacing w:after="80" w:before="8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B">
            <w:pPr>
              <w:spacing w:after="80" w:before="8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C">
            <w:pPr>
              <w:spacing w:after="80" w:before="8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D">
            <w:pPr>
              <w:spacing w:after="80" w:before="80" w:lineRule="auto"/>
              <w:jc w:val="both"/>
              <w:rPr>
                <w:rFonts w:ascii="Arial" w:cs="Arial" w:eastAsia="Arial" w:hAnsi="Arial"/>
                <w:b w:val="1"/>
                <w:sz w:val="28"/>
                <w:szCs w:val="28"/>
              </w:rPr>
            </w:pPr>
            <w:r w:rsidDel="00000000" w:rsidR="00000000" w:rsidRPr="00000000">
              <w:rPr>
                <w:rtl w:val="0"/>
              </w:rPr>
            </w:r>
          </w:p>
        </w:tc>
      </w:tr>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0E1">
            <w:pPr>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Referees</w:t>
            </w:r>
            <w:r w:rsidDel="00000000" w:rsidR="00000000" w:rsidRPr="00000000">
              <w:rPr>
                <w:rtl w:val="0"/>
              </w:rPr>
            </w:r>
          </w:p>
        </w:tc>
      </w:tr>
      <w:tr>
        <w:trPr>
          <w:cantSplit w:val="0"/>
          <w:tblHeader w:val="0"/>
        </w:trPr>
        <w:tc>
          <w:tcPr>
            <w:gridSpan w:val="4"/>
            <w:shd w:fill="f8f8f8" w:val="clear"/>
          </w:tcPr>
          <w:p w:rsidR="00000000" w:rsidDel="00000000" w:rsidP="00000000" w:rsidRDefault="00000000" w:rsidRPr="00000000" w14:paraId="000000E5">
            <w:pPr>
              <w:spacing w:after="60" w:before="60" w:lineRule="auto"/>
              <w:jc w:val="both"/>
              <w:rPr>
                <w:rFonts w:ascii="Arial" w:cs="Arial" w:eastAsia="Arial" w:hAnsi="Arial"/>
              </w:rPr>
            </w:pPr>
            <w:r w:rsidDel="00000000" w:rsidR="00000000" w:rsidRPr="00000000">
              <w:rPr>
                <w:rFonts w:ascii="Arial" w:cs="Arial" w:eastAsia="Arial" w:hAnsi="Arial"/>
                <w:rtl w:val="0"/>
              </w:rPr>
              <w:t xml:space="preserve">Please refer to guidance notes before completing this section.</w:t>
            </w:r>
          </w:p>
          <w:p w:rsidR="00000000" w:rsidDel="00000000" w:rsidP="00000000" w:rsidRDefault="00000000" w:rsidRPr="00000000" w14:paraId="000000E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0EA">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1)   Present/Most recent employer</w:t>
            </w:r>
          </w:p>
        </w:tc>
      </w:tr>
      <w:tr>
        <w:trPr>
          <w:cantSplit w:val="0"/>
          <w:trHeight w:val="260" w:hRule="atLeast"/>
          <w:tblHeader w:val="0"/>
        </w:trPr>
        <w:tc>
          <w:tcPr/>
          <w:p w:rsidR="00000000" w:rsidDel="00000000" w:rsidP="00000000" w:rsidRDefault="00000000" w:rsidRPr="00000000" w14:paraId="000000E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Name:</w:t>
            </w:r>
          </w:p>
        </w:tc>
        <w:tc>
          <w:tcPr>
            <w:gridSpan w:val="3"/>
          </w:tcPr>
          <w:p w:rsidR="00000000" w:rsidDel="00000000" w:rsidP="00000000" w:rsidRDefault="00000000" w:rsidRPr="00000000" w14:paraId="000000E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F2">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Address:</w:t>
            </w:r>
          </w:p>
        </w:tc>
        <w:tc>
          <w:tcPr>
            <w:gridSpan w:val="3"/>
          </w:tcPr>
          <w:p w:rsidR="00000000" w:rsidDel="00000000" w:rsidP="00000000" w:rsidRDefault="00000000" w:rsidRPr="00000000" w14:paraId="000000F3">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F6">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Occupation:</w:t>
            </w:r>
          </w:p>
        </w:tc>
        <w:tc>
          <w:tcPr>
            <w:gridSpan w:val="3"/>
          </w:tcPr>
          <w:p w:rsidR="00000000" w:rsidDel="00000000" w:rsidP="00000000" w:rsidRDefault="00000000" w:rsidRPr="00000000" w14:paraId="000000F7">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FA">
            <w:pPr>
              <w:keepNext w:val="1"/>
              <w:keepLines w:val="1"/>
              <w:spacing w:after="70" w:before="70" w:lineRule="auto"/>
              <w:jc w:val="both"/>
              <w:rPr/>
            </w:pPr>
            <w:r w:rsidDel="00000000" w:rsidR="00000000" w:rsidRPr="00000000">
              <w:rPr>
                <w:rFonts w:ascii="Arial" w:cs="Arial" w:eastAsia="Arial" w:hAnsi="Arial"/>
                <w:rtl w:val="0"/>
              </w:rPr>
              <w:t xml:space="preserve">Telephone no.</w:t>
            </w:r>
            <w:r w:rsidDel="00000000" w:rsidR="00000000" w:rsidRPr="00000000">
              <w:rPr>
                <w:rtl w:val="0"/>
              </w:rPr>
            </w:r>
          </w:p>
        </w:tc>
        <w:tc>
          <w:tcPr/>
          <w:p w:rsidR="00000000" w:rsidDel="00000000" w:rsidP="00000000" w:rsidRDefault="00000000" w:rsidRPr="00000000" w14:paraId="000000FB">
            <w:pPr>
              <w:keepNext w:val="1"/>
              <w:keepLines w:val="1"/>
              <w:spacing w:after="70" w:before="7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FC">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Fax no.</w:t>
            </w:r>
          </w:p>
        </w:tc>
        <w:tc>
          <w:tcPr/>
          <w:p w:rsidR="00000000" w:rsidDel="00000000" w:rsidP="00000000" w:rsidRDefault="00000000" w:rsidRPr="00000000" w14:paraId="000000FD">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FE">
            <w:pPr>
              <w:spacing w:after="70" w:before="70" w:lineRule="auto"/>
              <w:jc w:val="both"/>
              <w:rPr>
                <w:rFonts w:ascii="Arial" w:cs="Arial" w:eastAsia="Arial" w:hAnsi="Arial"/>
              </w:rPr>
            </w:pPr>
            <w:r w:rsidDel="00000000" w:rsidR="00000000" w:rsidRPr="00000000">
              <w:rPr>
                <w:rFonts w:ascii="Arial" w:cs="Arial" w:eastAsia="Arial" w:hAnsi="Arial"/>
                <w:rtl w:val="0"/>
              </w:rPr>
              <w:t xml:space="preserve">Email address:</w:t>
            </w:r>
          </w:p>
        </w:tc>
        <w:tc>
          <w:tcPr>
            <w:gridSpan w:val="3"/>
          </w:tcPr>
          <w:p w:rsidR="00000000" w:rsidDel="00000000" w:rsidP="00000000" w:rsidRDefault="00000000" w:rsidRPr="00000000" w14:paraId="000000FF">
            <w:pPr>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102">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2)   Previous employer</w:t>
            </w:r>
          </w:p>
        </w:tc>
      </w:tr>
      <w:tr>
        <w:trPr>
          <w:cantSplit w:val="0"/>
          <w:trHeight w:val="260" w:hRule="atLeast"/>
          <w:tblHeader w:val="0"/>
        </w:trPr>
        <w:tc>
          <w:tcPr/>
          <w:p w:rsidR="00000000" w:rsidDel="00000000" w:rsidP="00000000" w:rsidRDefault="00000000" w:rsidRPr="00000000" w14:paraId="00000106">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Name:</w:t>
            </w:r>
          </w:p>
        </w:tc>
        <w:tc>
          <w:tcPr>
            <w:gridSpan w:val="3"/>
          </w:tcPr>
          <w:p w:rsidR="00000000" w:rsidDel="00000000" w:rsidP="00000000" w:rsidRDefault="00000000" w:rsidRPr="00000000" w14:paraId="00000107">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0A">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Address:</w:t>
            </w:r>
          </w:p>
        </w:tc>
        <w:tc>
          <w:tcPr>
            <w:gridSpan w:val="3"/>
          </w:tcPr>
          <w:p w:rsidR="00000000" w:rsidDel="00000000" w:rsidP="00000000" w:rsidRDefault="00000000" w:rsidRPr="00000000" w14:paraId="0000010B">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0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Occupation:</w:t>
            </w:r>
          </w:p>
        </w:tc>
        <w:tc>
          <w:tcPr>
            <w:gridSpan w:val="3"/>
          </w:tcPr>
          <w:p w:rsidR="00000000" w:rsidDel="00000000" w:rsidP="00000000" w:rsidRDefault="00000000" w:rsidRPr="00000000" w14:paraId="0000010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12">
            <w:pPr>
              <w:keepNext w:val="1"/>
              <w:keepLines w:val="1"/>
              <w:spacing w:after="70" w:before="70" w:lineRule="auto"/>
              <w:jc w:val="both"/>
              <w:rPr/>
            </w:pPr>
            <w:r w:rsidDel="00000000" w:rsidR="00000000" w:rsidRPr="00000000">
              <w:rPr>
                <w:rFonts w:ascii="Arial" w:cs="Arial" w:eastAsia="Arial" w:hAnsi="Arial"/>
                <w:rtl w:val="0"/>
              </w:rPr>
              <w:t xml:space="preserve">Telephone no.</w:t>
            </w:r>
            <w:r w:rsidDel="00000000" w:rsidR="00000000" w:rsidRPr="00000000">
              <w:rPr>
                <w:rtl w:val="0"/>
              </w:rPr>
            </w:r>
          </w:p>
        </w:tc>
        <w:tc>
          <w:tcPr/>
          <w:p w:rsidR="00000000" w:rsidDel="00000000" w:rsidP="00000000" w:rsidRDefault="00000000" w:rsidRPr="00000000" w14:paraId="00000113">
            <w:pPr>
              <w:keepNext w:val="1"/>
              <w:keepLines w:val="1"/>
              <w:spacing w:after="70" w:before="7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114">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Fax no.</w:t>
            </w:r>
          </w:p>
        </w:tc>
        <w:tc>
          <w:tcPr/>
          <w:p w:rsidR="00000000" w:rsidDel="00000000" w:rsidP="00000000" w:rsidRDefault="00000000" w:rsidRPr="00000000" w14:paraId="00000115">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16">
            <w:pPr>
              <w:spacing w:after="70" w:before="70" w:lineRule="auto"/>
              <w:jc w:val="both"/>
              <w:rPr>
                <w:rFonts w:ascii="Arial" w:cs="Arial" w:eastAsia="Arial" w:hAnsi="Arial"/>
              </w:rPr>
            </w:pPr>
            <w:r w:rsidDel="00000000" w:rsidR="00000000" w:rsidRPr="00000000">
              <w:rPr>
                <w:rFonts w:ascii="Arial" w:cs="Arial" w:eastAsia="Arial" w:hAnsi="Arial"/>
                <w:rtl w:val="0"/>
              </w:rPr>
              <w:t xml:space="preserve">Email address:</w:t>
            </w:r>
          </w:p>
        </w:tc>
        <w:tc>
          <w:tcPr>
            <w:gridSpan w:val="3"/>
          </w:tcPr>
          <w:p w:rsidR="00000000" w:rsidDel="00000000" w:rsidP="00000000" w:rsidRDefault="00000000" w:rsidRPr="00000000" w14:paraId="00000117">
            <w:pPr>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11A">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3)   Course Tutor (those who have not yet been employed only)</w:t>
            </w:r>
          </w:p>
        </w:tc>
      </w:tr>
      <w:tr>
        <w:trPr>
          <w:cantSplit w:val="0"/>
          <w:trHeight w:val="260" w:hRule="atLeast"/>
          <w:tblHeader w:val="0"/>
        </w:trPr>
        <w:tc>
          <w:tcPr/>
          <w:p w:rsidR="00000000" w:rsidDel="00000000" w:rsidP="00000000" w:rsidRDefault="00000000" w:rsidRPr="00000000" w14:paraId="0000011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Name:</w:t>
            </w:r>
          </w:p>
        </w:tc>
        <w:tc>
          <w:tcPr>
            <w:gridSpan w:val="3"/>
          </w:tcPr>
          <w:p w:rsidR="00000000" w:rsidDel="00000000" w:rsidP="00000000" w:rsidRDefault="00000000" w:rsidRPr="00000000" w14:paraId="0000011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22">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Address:</w:t>
            </w:r>
          </w:p>
        </w:tc>
        <w:tc>
          <w:tcPr>
            <w:gridSpan w:val="3"/>
          </w:tcPr>
          <w:p w:rsidR="00000000" w:rsidDel="00000000" w:rsidP="00000000" w:rsidRDefault="00000000" w:rsidRPr="00000000" w14:paraId="00000123">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26">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Occupation:</w:t>
            </w:r>
          </w:p>
        </w:tc>
        <w:tc>
          <w:tcPr>
            <w:gridSpan w:val="3"/>
          </w:tcPr>
          <w:p w:rsidR="00000000" w:rsidDel="00000000" w:rsidP="00000000" w:rsidRDefault="00000000" w:rsidRPr="00000000" w14:paraId="00000127">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2A">
            <w:pPr>
              <w:keepNext w:val="1"/>
              <w:keepLines w:val="1"/>
              <w:spacing w:after="70" w:before="70" w:lineRule="auto"/>
              <w:jc w:val="both"/>
              <w:rPr/>
            </w:pPr>
            <w:r w:rsidDel="00000000" w:rsidR="00000000" w:rsidRPr="00000000">
              <w:rPr>
                <w:rFonts w:ascii="Arial" w:cs="Arial" w:eastAsia="Arial" w:hAnsi="Arial"/>
                <w:rtl w:val="0"/>
              </w:rPr>
              <w:t xml:space="preserve">Telephone no.</w:t>
            </w:r>
            <w:r w:rsidDel="00000000" w:rsidR="00000000" w:rsidRPr="00000000">
              <w:rPr>
                <w:rtl w:val="0"/>
              </w:rPr>
            </w:r>
          </w:p>
        </w:tc>
        <w:tc>
          <w:tcPr/>
          <w:p w:rsidR="00000000" w:rsidDel="00000000" w:rsidP="00000000" w:rsidRDefault="00000000" w:rsidRPr="00000000" w14:paraId="0000012B">
            <w:pPr>
              <w:keepNext w:val="1"/>
              <w:keepLines w:val="1"/>
              <w:spacing w:after="70" w:before="7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12C">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Fax no.</w:t>
            </w:r>
          </w:p>
        </w:tc>
        <w:tc>
          <w:tcPr/>
          <w:p w:rsidR="00000000" w:rsidDel="00000000" w:rsidP="00000000" w:rsidRDefault="00000000" w:rsidRPr="00000000" w14:paraId="0000012D">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2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Email address:</w:t>
            </w:r>
          </w:p>
        </w:tc>
        <w:tc>
          <w:tcPr>
            <w:gridSpan w:val="3"/>
          </w:tcPr>
          <w:p w:rsidR="00000000" w:rsidDel="00000000" w:rsidP="00000000" w:rsidRDefault="00000000" w:rsidRPr="00000000" w14:paraId="0000012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gridSpan w:val="4"/>
            <w:shd w:fill="f8f8f8" w:val="clear"/>
          </w:tcPr>
          <w:p w:rsidR="00000000" w:rsidDel="00000000" w:rsidP="00000000" w:rsidRDefault="00000000" w:rsidRPr="00000000" w14:paraId="00000132">
            <w:pPr>
              <w:spacing w:after="60" w:before="60" w:lineRule="auto"/>
              <w:rPr>
                <w:rFonts w:ascii="Arial" w:cs="Arial" w:eastAsia="Arial" w:hAnsi="Arial"/>
              </w:rPr>
            </w:pPr>
            <w:r w:rsidDel="00000000" w:rsidR="00000000" w:rsidRPr="00000000">
              <w:rPr>
                <w:rFonts w:ascii="Arial" w:cs="Arial" w:eastAsia="Arial" w:hAnsi="Arial"/>
                <w:b w:val="1"/>
                <w:rtl w:val="0"/>
              </w:rPr>
              <w:t xml:space="preserve">NOTE:</w:t>
            </w:r>
            <w:r w:rsidDel="00000000" w:rsidR="00000000" w:rsidRPr="00000000">
              <w:rPr>
                <w:rFonts w:ascii="Arial" w:cs="Arial" w:eastAsia="Arial" w:hAnsi="Arial"/>
                <w:rtl w:val="0"/>
              </w:rPr>
              <w:t xml:space="preserve">  References will be taken up if you are called for interview.  In view of the nature of the job no offer of employment can be made without these. We also reserve the right to take up employment references from previous employers listed in "Previous Employment" on this form. </w:t>
            </w:r>
          </w:p>
          <w:p w:rsidR="00000000" w:rsidDel="00000000" w:rsidP="00000000" w:rsidRDefault="00000000" w:rsidRPr="00000000" w14:paraId="00000133">
            <w:pPr>
              <w:widowControl w:val="0"/>
              <w:spacing w:after="200" w:before="200" w:lineRule="auto"/>
              <w:ind w:right="-75"/>
              <w:rPr>
                <w:rFonts w:ascii="Arial" w:cs="Arial" w:eastAsia="Arial" w:hAnsi="Arial"/>
                <w:color w:val="000000"/>
              </w:rPr>
            </w:pPr>
            <w:r w:rsidDel="00000000" w:rsidR="00000000" w:rsidRPr="00000000">
              <w:rPr>
                <w:rFonts w:ascii="Arial" w:cs="Arial" w:eastAsia="Arial" w:hAnsi="Arial"/>
                <w:rtl w:val="0"/>
              </w:rPr>
              <w:t xml:space="preserve">You are asked to </w:t>
            </w:r>
            <w:r w:rsidDel="00000000" w:rsidR="00000000" w:rsidRPr="00000000">
              <w:rPr>
                <w:rFonts w:ascii="Arial" w:cs="Arial" w:eastAsia="Arial" w:hAnsi="Arial"/>
                <w:color w:val="000000"/>
                <w:rtl w:val="0"/>
              </w:rPr>
              <w:t xml:space="preserve">sign to give consent to us contacting your previous employer/s for a reference which may be done prior to interview.  You can indicate by ticking the appropriate statement below:</w:t>
            </w:r>
          </w:p>
          <w:p w:rsidR="00000000" w:rsidDel="00000000" w:rsidP="00000000" w:rsidRDefault="00000000" w:rsidRPr="00000000" w14:paraId="00000134">
            <w:pPr>
              <w:widowControl w:val="0"/>
              <w:spacing w:after="200" w:before="200" w:lineRule="auto"/>
              <w:ind w:right="-75"/>
              <w:rPr>
                <w:rFonts w:ascii="Arial" w:cs="Arial" w:eastAsia="Arial" w:hAnsi="Arial"/>
                <w:color w:val="000000"/>
              </w:rPr>
            </w:pPr>
            <w:r w:rsidDel="00000000" w:rsidR="00000000" w:rsidRPr="00000000">
              <w:rPr>
                <w:rFonts w:ascii="Arial" w:cs="Arial" w:eastAsia="Arial" w:hAnsi="Arial"/>
                <w:rtl w:val="0"/>
              </w:rPr>
              <w:t xml:space="preserve">I give consent to King’s Group Academies contacting my referees and previous employers prior to interview.    </w:t>
            </w:r>
            <w:sdt>
              <w:sdtPr>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p w:rsidR="00000000" w:rsidDel="00000000" w:rsidP="00000000" w:rsidRDefault="00000000" w:rsidRPr="00000000" w14:paraId="00000135">
            <w:pPr>
              <w:widowControl w:val="0"/>
              <w:spacing w:after="200" w:before="200" w:lineRule="auto"/>
              <w:ind w:right="-75"/>
              <w:rPr>
                <w:rFonts w:ascii="Arial" w:cs="Arial" w:eastAsia="Arial" w:hAnsi="Arial"/>
              </w:rPr>
            </w:pPr>
            <w:r w:rsidDel="00000000" w:rsidR="00000000" w:rsidRPr="00000000">
              <w:rPr>
                <w:rFonts w:ascii="Arial" w:cs="Arial" w:eastAsia="Arial" w:hAnsi="Arial"/>
                <w:rtl w:val="0"/>
              </w:rPr>
              <w:t xml:space="preserve">OR</w:t>
            </w:r>
          </w:p>
          <w:p w:rsidR="00000000" w:rsidDel="00000000" w:rsidP="00000000" w:rsidRDefault="00000000" w:rsidRPr="00000000" w14:paraId="00000136">
            <w:pPr>
              <w:widowControl w:val="0"/>
              <w:spacing w:after="200" w:before="200" w:lineRule="auto"/>
              <w:ind w:right="-75"/>
              <w:rPr>
                <w:rFonts w:ascii="Arial" w:cs="Arial" w:eastAsia="Arial" w:hAnsi="Arial"/>
                <w:color w:val="000000"/>
              </w:rPr>
            </w:pPr>
            <w:r w:rsidDel="00000000" w:rsidR="00000000" w:rsidRPr="00000000">
              <w:rPr>
                <w:rFonts w:ascii="Arial" w:cs="Arial" w:eastAsia="Arial" w:hAnsi="Arial"/>
                <w:rtl w:val="0"/>
              </w:rPr>
              <w:t xml:space="preserve">I give consent to King’s Group Academies contacting my referee’s should I be given a conditional offer of employment  </w:t>
            </w:r>
            <w:sdt>
              <w:sdtPr>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p w:rsidR="00000000" w:rsidDel="00000000" w:rsidP="00000000" w:rsidRDefault="00000000" w:rsidRPr="00000000" w14:paraId="00000137">
            <w:pPr>
              <w:widowControl w:val="0"/>
              <w:spacing w:after="200" w:before="200" w:lineRule="auto"/>
              <w:ind w:right="-75"/>
              <w:rPr>
                <w:rFonts w:ascii="Arial" w:cs="Arial" w:eastAsia="Arial" w:hAnsi="Arial"/>
              </w:rPr>
            </w:pPr>
            <w:r w:rsidDel="00000000" w:rsidR="00000000" w:rsidRPr="00000000">
              <w:rPr>
                <w:rFonts w:ascii="Arial" w:cs="Arial" w:eastAsia="Arial" w:hAnsi="Arial"/>
                <w:rtl w:val="0"/>
              </w:rPr>
              <w:t xml:space="preserve">I understand that I can withdraw my consent at any time by contacting </w:t>
            </w:r>
            <w:hyperlink r:id="rId8">
              <w:r w:rsidDel="00000000" w:rsidR="00000000" w:rsidRPr="00000000">
                <w:rPr>
                  <w:rFonts w:ascii="Arial" w:cs="Arial" w:eastAsia="Arial" w:hAnsi="Arial"/>
                  <w:color w:val="1155cc"/>
                  <w:u w:val="single"/>
                  <w:rtl w:val="0"/>
                </w:rPr>
                <w:t xml:space="preserve">CentralHR@kingsacademies.uk</w:t>
              </w:r>
            </w:hyperlink>
            <w:r w:rsidDel="00000000" w:rsidR="00000000" w:rsidRPr="00000000">
              <w:rPr>
                <w:rFonts w:ascii="Arial" w:cs="Arial" w:eastAsia="Arial" w:hAnsi="Arial"/>
                <w:rtl w:val="0"/>
              </w:rPr>
              <w:t xml:space="preserve">.</w:t>
            </w:r>
          </w:p>
          <w:p w:rsidR="00000000" w:rsidDel="00000000" w:rsidP="00000000" w:rsidRDefault="00000000" w:rsidRPr="00000000" w14:paraId="00000138">
            <w:pPr>
              <w:widowControl w:val="0"/>
              <w:spacing w:after="200" w:before="200" w:lineRule="auto"/>
              <w:ind w:right="-75"/>
              <w:rPr>
                <w:rFonts w:ascii="Arial" w:cs="Arial" w:eastAsia="Arial" w:hAnsi="Arial"/>
                <w:shd w:fill="ffe599" w:val="clear"/>
              </w:rPr>
            </w:pPr>
            <w:r w:rsidDel="00000000" w:rsidR="00000000" w:rsidRPr="00000000">
              <w:rPr>
                <w:rtl w:val="0"/>
              </w:rPr>
            </w:r>
          </w:p>
          <w:p w:rsidR="00000000" w:rsidDel="00000000" w:rsidP="00000000" w:rsidRDefault="00000000" w:rsidRPr="00000000" w14:paraId="00000139">
            <w:pPr>
              <w:widowControl w:val="0"/>
              <w:spacing w:after="200" w:before="200" w:lineRule="auto"/>
              <w:ind w:right="-75"/>
              <w:rPr>
                <w:rFonts w:ascii="Arial" w:cs="Arial" w:eastAsia="Arial" w:hAnsi="Arial"/>
                <w:color w:val="000000"/>
              </w:rPr>
            </w:pPr>
            <w:r w:rsidDel="00000000" w:rsidR="00000000" w:rsidRPr="00000000">
              <w:rPr>
                <w:rFonts w:ascii="Arial" w:cs="Arial" w:eastAsia="Arial" w:hAnsi="Arial"/>
                <w:color w:val="000000"/>
                <w:rtl w:val="0"/>
              </w:rPr>
              <w:t xml:space="preserve"> Signed…………………………………       Date………………………</w:t>
            </w:r>
          </w:p>
        </w:tc>
      </w:tr>
    </w:tbl>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bl>
      <w:tblPr>
        <w:tblStyle w:val="Table10"/>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93"/>
        <w:gridCol w:w="3126"/>
        <w:tblGridChange w:id="0">
          <w:tblGrid>
            <w:gridCol w:w="7193"/>
            <w:gridCol w:w="3126"/>
          </w:tblGrid>
        </w:tblGridChange>
      </w:tblGrid>
      <w:tr>
        <w:trPr>
          <w:cantSplit w:val="0"/>
          <w:tblHeader w:val="0"/>
        </w:trPr>
        <w:tc>
          <w:tcPr>
            <w:gridSpan w:val="2"/>
            <w:shd w:fill="c0c0c0" w:val="clear"/>
          </w:tcPr>
          <w:p w:rsidR="00000000" w:rsidDel="00000000" w:rsidP="00000000" w:rsidRDefault="00000000" w:rsidRPr="00000000" w14:paraId="0000013E">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Rehabilitation of Offenders Act 1974 and Safeguarding Vulnerable Groups Act 2006</w:t>
            </w:r>
            <w:r w:rsidDel="00000000" w:rsidR="00000000" w:rsidRPr="00000000">
              <w:rPr>
                <w:rtl w:val="0"/>
              </w:rPr>
            </w:r>
          </w:p>
        </w:tc>
      </w:tr>
      <w:tr>
        <w:trPr>
          <w:cantSplit w:val="0"/>
          <w:trHeight w:val="260" w:hRule="atLeast"/>
          <w:tblHeader w:val="0"/>
        </w:trPr>
        <w:tc>
          <w:tcPr>
            <w:gridSpan w:val="2"/>
            <w:shd w:fill="f8f8f8" w:val="clear"/>
          </w:tcPr>
          <w:p w:rsidR="00000000" w:rsidDel="00000000" w:rsidP="00000000" w:rsidRDefault="00000000" w:rsidRPr="00000000" w14:paraId="00000140">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Please read the guidance notes before completing this section.</w:t>
            </w:r>
          </w:p>
        </w:tc>
      </w:tr>
      <w:tr>
        <w:trPr>
          <w:cantSplit w:val="0"/>
          <w:trHeight w:val="260" w:hRule="atLeast"/>
          <w:tblHeader w:val="0"/>
        </w:trPr>
        <w:tc>
          <w:tcPr>
            <w:shd w:fill="f8f8f8" w:val="clear"/>
          </w:tcPr>
          <w:p w:rsidR="00000000" w:rsidDel="00000000" w:rsidP="00000000" w:rsidRDefault="00000000" w:rsidRPr="00000000" w14:paraId="00000142">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Have you ever been convicted of a criminal offence (in any country)?</w:t>
            </w:r>
          </w:p>
        </w:tc>
        <w:tc>
          <w:tcPr/>
          <w:p w:rsidR="00000000" w:rsidDel="00000000" w:rsidP="00000000" w:rsidRDefault="00000000" w:rsidRPr="00000000" w14:paraId="00000143">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           </w:t>
            </w:r>
            <w:sdt>
              <w:sdtPr>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rHeight w:val="260" w:hRule="atLeast"/>
          <w:tblHeader w:val="0"/>
        </w:trPr>
        <w:tc>
          <w:tcPr>
            <w:shd w:fill="f8f8f8" w:val="clear"/>
          </w:tcPr>
          <w:p w:rsidR="00000000" w:rsidDel="00000000" w:rsidP="00000000" w:rsidRDefault="00000000" w:rsidRPr="00000000" w14:paraId="00000144">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Are there any alleged offences outstanding against you?</w:t>
            </w:r>
          </w:p>
        </w:tc>
        <w:tc>
          <w:tcPr/>
          <w:p w:rsidR="00000000" w:rsidDel="00000000" w:rsidP="00000000" w:rsidRDefault="00000000" w:rsidRPr="00000000" w14:paraId="00000145">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           </w:t>
            </w:r>
            <w:sdt>
              <w:sdtPr>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rHeight w:val="260" w:hRule="atLeast"/>
          <w:tblHeader w:val="0"/>
        </w:trPr>
        <w:tc>
          <w:tcPr>
            <w:gridSpan w:val="2"/>
            <w:shd w:fill="f8f8f8" w:val="clear"/>
          </w:tcPr>
          <w:p w:rsidR="00000000" w:rsidDel="00000000" w:rsidP="00000000" w:rsidRDefault="00000000" w:rsidRPr="00000000" w14:paraId="00000146">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If ‘YES’ to any of the above, please give details below or, if you prefer, attach details in a sealed envelope marked 'strictly confidential'. Failure to disclose, in accordance with the guidance, any information relating to criminal convictions may disqualify your application or result in dismissal without notice. </w:t>
            </w:r>
          </w:p>
        </w:tc>
      </w:tr>
      <w:tr>
        <w:trPr>
          <w:cantSplit w:val="0"/>
          <w:trHeight w:val="260" w:hRule="atLeast"/>
          <w:tblHeader w:val="0"/>
        </w:trPr>
        <w:tc>
          <w:tcPr>
            <w:gridSpan w:val="2"/>
          </w:tcPr>
          <w:p w:rsidR="00000000" w:rsidDel="00000000" w:rsidP="00000000" w:rsidRDefault="00000000" w:rsidRPr="00000000" w14:paraId="00000148">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149">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14A">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14B">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14C">
            <w:pPr>
              <w:widowControl w:val="0"/>
              <w:spacing w:after="120" w:before="120" w:lineRule="auto"/>
              <w:rPr>
                <w:rFonts w:ascii="Arial" w:cs="Arial" w:eastAsia="Arial" w:hAnsi="Arial"/>
              </w:rPr>
            </w:pPr>
            <w:r w:rsidDel="00000000" w:rsidR="00000000" w:rsidRPr="00000000">
              <w:rPr>
                <w:rtl w:val="0"/>
              </w:rPr>
            </w:r>
          </w:p>
          <w:p w:rsidR="00000000" w:rsidDel="00000000" w:rsidP="00000000" w:rsidRDefault="00000000" w:rsidRPr="00000000" w14:paraId="0000014D">
            <w:pPr>
              <w:widowControl w:val="0"/>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E">
            <w:pPr>
              <w:widowControl w:val="0"/>
              <w:spacing w:after="120" w:before="12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gridSpan w:val="2"/>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1"/>
              <w:tblW w:w="1032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24"/>
              <w:tblGridChange w:id="0">
                <w:tblGrid>
                  <w:gridCol w:w="10324"/>
                </w:tblGrid>
              </w:tblGridChange>
            </w:tblGrid>
            <w:tr>
              <w:trPr>
                <w:cantSplit w:val="0"/>
                <w:tblHeader w:val="0"/>
              </w:trPr>
              <w:tc>
                <w:tcPr>
                  <w:shd w:fill="cccccc" w:val="clear"/>
                </w:tcPr>
                <w:p w:rsidR="00000000" w:rsidDel="00000000" w:rsidP="00000000" w:rsidRDefault="00000000" w:rsidRPr="00000000" w14:paraId="00000151">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Safety and Welfare of children</w:t>
                  </w:r>
                  <w:r w:rsidDel="00000000" w:rsidR="00000000" w:rsidRPr="00000000">
                    <w:rPr>
                      <w:rtl w:val="0"/>
                    </w:rPr>
                  </w:r>
                </w:p>
              </w:tc>
            </w:tr>
          </w:tbl>
          <w:p w:rsidR="00000000" w:rsidDel="00000000" w:rsidP="00000000" w:rsidRDefault="00000000" w:rsidRPr="00000000" w14:paraId="00000152">
            <w:pPr>
              <w:rPr/>
            </w:pPr>
            <w:r w:rsidDel="00000000" w:rsidR="00000000" w:rsidRPr="00000000">
              <w:rPr>
                <w:rtl w:val="0"/>
              </w:rPr>
            </w:r>
          </w:p>
        </w:tc>
      </w:tr>
    </w:tbl>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2"/>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2"/>
        <w:gridCol w:w="4242"/>
        <w:tblGridChange w:id="0">
          <w:tblGrid>
            <w:gridCol w:w="6082"/>
            <w:gridCol w:w="4242"/>
          </w:tblGrid>
        </w:tblGridChange>
      </w:tblGrid>
      <w:tr>
        <w:trPr>
          <w:cantSplit w:val="0"/>
          <w:tblHeader w:val="0"/>
        </w:trPr>
        <w:tc>
          <w:tcPr>
            <w:tcBorders>
              <w:bottom w:color="000000" w:space="0" w:sz="4" w:val="single"/>
            </w:tcBorders>
            <w:shd w:fill="f8f8f8" w:val="clear"/>
          </w:tcPr>
          <w:p w:rsidR="00000000" w:rsidDel="00000000" w:rsidP="00000000" w:rsidRDefault="00000000" w:rsidRPr="00000000" w14:paraId="00000155">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Have you ever been the subject of any allegations in relation to the safety and welfare of children, either substantiated or unsubstantiated?</w:t>
            </w:r>
          </w:p>
        </w:tc>
        <w:tc>
          <w:tcPr>
            <w:tcBorders>
              <w:bottom w:color="000000" w:space="0" w:sz="4" w:val="single"/>
            </w:tcBorders>
          </w:tcPr>
          <w:p w:rsidR="00000000" w:rsidDel="00000000" w:rsidP="00000000" w:rsidRDefault="00000000" w:rsidRPr="00000000" w14:paraId="00000156">
            <w:pPr>
              <w:keepNext w:val="1"/>
              <w:keepLines w:val="1"/>
              <w:spacing w:after="80" w:before="300" w:lineRule="auto"/>
              <w:jc w:val="center"/>
              <w:rPr>
                <w:rFonts w:ascii="Arial" w:cs="Arial" w:eastAsia="Arial" w:hAnsi="Arial"/>
              </w:rPr>
            </w:pPr>
            <w:sdt>
              <w:sdtPr>
                <w:tag w:val="goog_rdk_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gridSpan w:val="2"/>
            <w:shd w:fill="f8f8f8" w:val="clear"/>
          </w:tcPr>
          <w:p w:rsidR="00000000" w:rsidDel="00000000" w:rsidP="00000000" w:rsidRDefault="00000000" w:rsidRPr="00000000" w14:paraId="00000157">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If you have answered ‘YES’ to the above question, you must supply details on a separate sheet of paper, place it in a sealed envelope marked confidential and attach it to your application form.</w:t>
            </w:r>
          </w:p>
        </w:tc>
      </w:tr>
      <w:tr>
        <w:trPr>
          <w:cantSplit w:val="0"/>
          <w:tblHeader w:val="0"/>
        </w:trPr>
        <w:tc>
          <w:tcPr>
            <w:shd w:fill="f8f8f8" w:val="clear"/>
          </w:tcPr>
          <w:p w:rsidR="00000000" w:rsidDel="00000000" w:rsidP="00000000" w:rsidRDefault="00000000" w:rsidRPr="00000000" w14:paraId="00000159">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I have attached details as requested.</w:t>
            </w:r>
          </w:p>
        </w:tc>
        <w:tc>
          <w:tcPr/>
          <w:p w:rsidR="00000000" w:rsidDel="00000000" w:rsidP="00000000" w:rsidRDefault="00000000" w:rsidRPr="00000000" w14:paraId="0000015A">
            <w:pPr>
              <w:keepNext w:val="1"/>
              <w:keepLines w:val="1"/>
              <w:spacing w:after="70" w:before="70" w:lineRule="auto"/>
              <w:jc w:val="center"/>
              <w:rPr>
                <w:rFonts w:ascii="Arial" w:cs="Arial" w:eastAsia="Arial" w:hAnsi="Arial"/>
              </w:rPr>
            </w:pPr>
            <w:sdt>
              <w:sdtPr>
                <w:tag w:val="goog_rdk_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bl>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3"/>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19"/>
        <w:tblGridChange w:id="0">
          <w:tblGrid>
            <w:gridCol w:w="10319"/>
          </w:tblGrid>
        </w:tblGridChange>
      </w:tblGrid>
      <w:tr>
        <w:trPr>
          <w:cantSplit w:val="0"/>
          <w:trHeight w:val="260" w:hRule="atLeast"/>
          <w:tblHeader w:val="0"/>
        </w:trPr>
        <w:tc>
          <w:tcPr/>
          <w:p w:rsidR="00000000" w:rsidDel="00000000" w:rsidP="00000000" w:rsidRDefault="00000000" w:rsidRPr="00000000" w14:paraId="0000015C">
            <w:pPr>
              <w:widowControl w:val="0"/>
              <w:spacing w:after="200" w:before="200" w:lineRule="auto"/>
              <w:ind w:right="-75"/>
              <w:rPr>
                <w:color w:val="000000"/>
                <w:sz w:val="22"/>
                <w:szCs w:val="22"/>
              </w:rPr>
            </w:pPr>
            <w:r w:rsidDel="00000000" w:rsidR="00000000" w:rsidRPr="00000000">
              <w:rPr>
                <w:rtl w:val="0"/>
              </w:rPr>
            </w:r>
          </w:p>
        </w:tc>
      </w:tr>
    </w:tbl>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bl>
      <w:tblPr>
        <w:tblStyle w:val="Table14"/>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58"/>
        <w:gridCol w:w="2724"/>
        <w:gridCol w:w="4242"/>
        <w:tblGridChange w:id="0">
          <w:tblGrid>
            <w:gridCol w:w="3358"/>
            <w:gridCol w:w="2724"/>
            <w:gridCol w:w="4242"/>
          </w:tblGrid>
        </w:tblGridChange>
      </w:tblGrid>
      <w:tr>
        <w:trPr>
          <w:cantSplit w:val="0"/>
          <w:tblHeader w:val="0"/>
        </w:trPr>
        <w:tc>
          <w:tcPr>
            <w:gridSpan w:val="3"/>
            <w:shd w:fill="cccccc" w:val="clear"/>
          </w:tcPr>
          <w:p w:rsidR="00000000" w:rsidDel="00000000" w:rsidP="00000000" w:rsidRDefault="00000000" w:rsidRPr="00000000" w14:paraId="0000015E">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Disciplinary Record</w:t>
            </w: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161">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Are you (or have you ever been) dismissed from a teaching post for alleged misconduct or incompetence or resigned in the face of such allegations?</w:t>
            </w:r>
          </w:p>
        </w:tc>
        <w:tc>
          <w:tcPr>
            <w:tcBorders>
              <w:bottom w:color="000000" w:space="0" w:sz="4" w:val="single"/>
            </w:tcBorders>
          </w:tcPr>
          <w:p w:rsidR="00000000" w:rsidDel="00000000" w:rsidP="00000000" w:rsidRDefault="00000000" w:rsidRPr="00000000" w14:paraId="00000163">
            <w:pPr>
              <w:keepNext w:val="1"/>
              <w:keepLines w:val="1"/>
              <w:spacing w:after="80" w:before="360" w:lineRule="auto"/>
              <w:jc w:val="center"/>
              <w:rPr>
                <w:rFonts w:ascii="Arial" w:cs="Arial" w:eastAsia="Arial" w:hAnsi="Arial"/>
              </w:rPr>
            </w:pPr>
            <w:sdt>
              <w:sdtPr>
                <w:tag w:val="goog_rdk_1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64">
            <w:pPr>
              <w:keepNext w:val="1"/>
              <w:keepLines w:val="1"/>
              <w:spacing w:after="120" w:before="120" w:lineRule="auto"/>
              <w:rPr>
                <w:rFonts w:ascii="Arial" w:cs="Arial" w:eastAsia="Arial" w:hAnsi="Arial"/>
              </w:rPr>
            </w:pPr>
            <w:r w:rsidDel="00000000" w:rsidR="00000000" w:rsidRPr="00000000">
              <w:rPr>
                <w:rFonts w:ascii="Arial" w:cs="Arial" w:eastAsia="Arial" w:hAnsi="Arial"/>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165">
            <w:pPr>
              <w:keepNext w:val="1"/>
              <w:keepLines w:val="1"/>
              <w:spacing w:after="120" w:before="120"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5"/>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19"/>
        <w:tblGridChange w:id="0">
          <w:tblGrid>
            <w:gridCol w:w="10319"/>
          </w:tblGrid>
        </w:tblGridChange>
      </w:tblGrid>
      <w:tr>
        <w:trPr>
          <w:cantSplit w:val="0"/>
          <w:trHeight w:val="260" w:hRule="atLeast"/>
          <w:tblHeader w:val="0"/>
        </w:trPr>
        <w:tc>
          <w:tcPr/>
          <w:p w:rsidR="00000000" w:rsidDel="00000000" w:rsidP="00000000" w:rsidRDefault="00000000" w:rsidRPr="00000000" w14:paraId="00000168">
            <w:pPr>
              <w:widowControl w:val="0"/>
              <w:spacing w:after="200" w:before="200" w:lineRule="auto"/>
              <w:ind w:right="-75"/>
              <w:rPr>
                <w:color w:val="000000"/>
                <w:sz w:val="22"/>
                <w:szCs w:val="22"/>
              </w:rPr>
            </w:pPr>
            <w:r w:rsidDel="00000000" w:rsidR="00000000" w:rsidRPr="00000000">
              <w:rPr>
                <w:rtl w:val="0"/>
              </w:rPr>
            </w:r>
          </w:p>
        </w:tc>
      </w:tr>
    </w:tbl>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bl>
      <w:tblPr>
        <w:tblStyle w:val="Table16"/>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58"/>
        <w:gridCol w:w="2724"/>
        <w:gridCol w:w="4242"/>
        <w:tblGridChange w:id="0">
          <w:tblGrid>
            <w:gridCol w:w="3358"/>
            <w:gridCol w:w="2724"/>
            <w:gridCol w:w="4242"/>
          </w:tblGrid>
        </w:tblGridChange>
      </w:tblGrid>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16A">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Have you ever received a final warning for misconduct or incompetence or have you received a lesser warning which has not time expired at the point of making this applications?</w:t>
            </w:r>
          </w:p>
        </w:tc>
        <w:tc>
          <w:tcPr>
            <w:tcBorders>
              <w:bottom w:color="000000" w:space="0" w:sz="4" w:val="single"/>
            </w:tcBorders>
          </w:tcPr>
          <w:p w:rsidR="00000000" w:rsidDel="00000000" w:rsidP="00000000" w:rsidRDefault="00000000" w:rsidRPr="00000000" w14:paraId="0000016C">
            <w:pPr>
              <w:keepNext w:val="1"/>
              <w:keepLines w:val="1"/>
              <w:spacing w:after="80" w:before="480" w:lineRule="auto"/>
              <w:jc w:val="center"/>
              <w:rPr>
                <w:rFonts w:ascii="Arial" w:cs="Arial" w:eastAsia="Arial" w:hAnsi="Arial"/>
              </w:rPr>
            </w:pPr>
            <w:r w:rsidDel="00000000" w:rsidR="00000000" w:rsidRPr="00000000">
              <w:rPr>
                <w:rFonts w:ascii="Arial" w:cs="Arial" w:eastAsia="Arial" w:hAnsi="Arial"/>
                <w:rtl w:val="0"/>
              </w:rPr>
              <w:t xml:space="preserve">☐  Yes     ☐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6D">
            <w:pPr>
              <w:keepNext w:val="1"/>
              <w:keepLines w:val="1"/>
              <w:spacing w:after="120" w:before="120" w:lineRule="auto"/>
              <w:rPr>
                <w:rFonts w:ascii="Arial" w:cs="Arial" w:eastAsia="Arial" w:hAnsi="Arial"/>
              </w:rPr>
            </w:pPr>
            <w:r w:rsidDel="00000000" w:rsidR="00000000" w:rsidRPr="00000000">
              <w:rPr>
                <w:rFonts w:ascii="Arial" w:cs="Arial" w:eastAsia="Arial" w:hAnsi="Arial"/>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16E">
            <w:pPr>
              <w:keepNext w:val="1"/>
              <w:keepLines w:val="1"/>
              <w:spacing w:after="120" w:before="120" w:lineRule="auto"/>
              <w:jc w:val="both"/>
              <w:rPr>
                <w:rFonts w:ascii="Arial" w:cs="Arial" w:eastAsia="Arial" w:hAnsi="Arial"/>
              </w:rPr>
            </w:pPr>
            <w:r w:rsidDel="00000000" w:rsidR="00000000" w:rsidRPr="00000000">
              <w:rPr>
                <w:rtl w:val="0"/>
              </w:rPr>
            </w:r>
          </w:p>
        </w:tc>
      </w:tr>
      <w:tr>
        <w:trPr>
          <w:cantSplit w:val="0"/>
          <w:tblHeader w:val="0"/>
        </w:trPr>
        <w:tc>
          <w:tcPr>
            <w:gridSpan w:val="2"/>
            <w:tcBorders>
              <w:top w:color="000000" w:space="0" w:sz="4" w:val="single"/>
              <w:bottom w:color="000000" w:space="0" w:sz="4" w:val="single"/>
            </w:tcBorders>
            <w:shd w:fill="f8f8f8" w:val="clear"/>
          </w:tcPr>
          <w:p w:rsidR="00000000" w:rsidDel="00000000" w:rsidP="00000000" w:rsidRDefault="00000000" w:rsidRPr="00000000" w14:paraId="00000170">
            <w:pPr>
              <w:keepNext w:val="1"/>
              <w:keepLines w:val="1"/>
              <w:spacing w:after="120" w:before="120" w:lineRule="auto"/>
              <w:rPr>
                <w:rFonts w:ascii="Arial" w:cs="Arial" w:eastAsia="Arial" w:hAnsi="Arial"/>
              </w:rPr>
            </w:pPr>
            <w:r w:rsidDel="00000000" w:rsidR="00000000" w:rsidRPr="00000000">
              <w:rPr>
                <w:rFonts w:ascii="Arial" w:cs="Arial" w:eastAsia="Arial" w:hAnsi="Arial"/>
                <w:rtl w:val="0"/>
              </w:rPr>
              <w:t xml:space="preserve">Have you ever been barred from working with children and/or prohibited from teaching?</w:t>
            </w:r>
          </w:p>
        </w:tc>
        <w:tc>
          <w:tcPr>
            <w:tcBorders>
              <w:top w:color="000000" w:space="0" w:sz="4" w:val="single"/>
              <w:bottom w:color="000000" w:space="0" w:sz="4" w:val="single"/>
            </w:tcBorders>
          </w:tcPr>
          <w:p w:rsidR="00000000" w:rsidDel="00000000" w:rsidP="00000000" w:rsidRDefault="00000000" w:rsidRPr="00000000" w14:paraId="00000172">
            <w:pPr>
              <w:keepNext w:val="1"/>
              <w:keepLines w:val="1"/>
              <w:spacing w:after="120" w:before="120" w:lineRule="auto"/>
              <w:jc w:val="center"/>
              <w:rPr>
                <w:rFonts w:ascii="Arial" w:cs="Arial" w:eastAsia="Arial" w:hAnsi="Arial"/>
              </w:rPr>
            </w:pPr>
            <w:r w:rsidDel="00000000" w:rsidR="00000000" w:rsidRPr="00000000">
              <w:rPr>
                <w:rFonts w:ascii="Arial" w:cs="Arial" w:eastAsia="Arial" w:hAnsi="Arial"/>
                <w:rtl w:val="0"/>
              </w:rPr>
              <w:t xml:space="preserve">☐  Yes     ☐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73">
            <w:pPr>
              <w:spacing w:after="120" w:before="120" w:lineRule="auto"/>
              <w:rPr>
                <w:rFonts w:ascii="Arial" w:cs="Arial" w:eastAsia="Arial" w:hAnsi="Arial"/>
              </w:rPr>
            </w:pPr>
            <w:r w:rsidDel="00000000" w:rsidR="00000000" w:rsidRPr="00000000">
              <w:rPr>
                <w:rFonts w:ascii="Arial" w:cs="Arial" w:eastAsia="Arial" w:hAnsi="Arial"/>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174">
            <w:pPr>
              <w:spacing w:after="120" w:before="120"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76">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77">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78">
      <w:pPr>
        <w:rPr>
          <w:rFonts w:ascii="Arial" w:cs="Arial" w:eastAsia="Arial" w:hAnsi="Arial"/>
          <w:sz w:val="10"/>
          <w:szCs w:val="10"/>
        </w:rPr>
      </w:pPr>
      <w:r w:rsidDel="00000000" w:rsidR="00000000" w:rsidRPr="00000000">
        <w:rPr>
          <w:rtl w:val="0"/>
        </w:rPr>
      </w:r>
    </w:p>
    <w:tbl>
      <w:tblPr>
        <w:tblStyle w:val="Table17"/>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360"/>
        <w:gridCol w:w="3846"/>
        <w:tblGridChange w:id="0">
          <w:tblGrid>
            <w:gridCol w:w="6360"/>
            <w:gridCol w:w="3846"/>
          </w:tblGrid>
        </w:tblGridChange>
      </w:tblGrid>
      <w:tr>
        <w:trPr>
          <w:cantSplit w:val="0"/>
          <w:tblHeader w:val="0"/>
        </w:trPr>
        <w:tc>
          <w:tcPr>
            <w:gridSpan w:val="2"/>
            <w:tcBorders>
              <w:bottom w:color="000000" w:space="0" w:sz="4" w:val="single"/>
            </w:tcBorders>
            <w:shd w:fill="c0c0c0" w:val="clear"/>
          </w:tcPr>
          <w:p w:rsidR="00000000" w:rsidDel="00000000" w:rsidP="00000000" w:rsidRDefault="00000000" w:rsidRPr="00000000" w14:paraId="00000179">
            <w:pPr>
              <w:keepNext w:val="1"/>
              <w:keepLines w:val="1"/>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Asylum and Immigration Act 1996</w:t>
            </w:r>
            <w:r w:rsidDel="00000000" w:rsidR="00000000" w:rsidRPr="00000000">
              <w:rPr>
                <w:rtl w:val="0"/>
              </w:rPr>
            </w:r>
          </w:p>
        </w:tc>
      </w:tr>
      <w:tr>
        <w:trPr>
          <w:cantSplit w:val="0"/>
          <w:trHeight w:val="260" w:hRule="atLeast"/>
          <w:tblHeader w:val="0"/>
        </w:trPr>
        <w:tc>
          <w:tcPr>
            <w:gridSpan w:val="2"/>
            <w:tcBorders>
              <w:bottom w:color="000000" w:space="0" w:sz="4" w:val="single"/>
            </w:tcBorders>
            <w:shd w:fill="f8f8f8" w:val="clear"/>
          </w:tcPr>
          <w:p w:rsidR="00000000" w:rsidDel="00000000" w:rsidP="00000000" w:rsidRDefault="00000000" w:rsidRPr="00000000" w14:paraId="0000017B">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It is a criminal offence to employ persons whose immigration status prevents them from working in this country. The Act does not affect citizens of the UK and those who have a right of abode in the UK. You will be required to provide evidence of your right to work in the UK prior to appointment.</w:t>
            </w:r>
          </w:p>
        </w:tc>
      </w:tr>
      <w:tr>
        <w:trPr>
          <w:cantSplit w:val="0"/>
          <w:trHeight w:val="260" w:hRule="atLeast"/>
          <w:tblHeader w:val="0"/>
        </w:trPr>
        <w:tc>
          <w:tcPr>
            <w:tcBorders>
              <w:bottom w:color="000000" w:space="0" w:sz="4" w:val="single"/>
            </w:tcBorders>
            <w:shd w:fill="f8f8f8" w:val="clear"/>
          </w:tcPr>
          <w:p w:rsidR="00000000" w:rsidDel="00000000" w:rsidP="00000000" w:rsidRDefault="00000000" w:rsidRPr="00000000" w14:paraId="0000017D">
            <w:pPr>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Do you have the right to work in the UK?</w:t>
            </w:r>
          </w:p>
        </w:tc>
        <w:tc>
          <w:tcPr/>
          <w:p w:rsidR="00000000" w:rsidDel="00000000" w:rsidP="00000000" w:rsidRDefault="00000000" w:rsidRPr="00000000" w14:paraId="0000017E">
            <w:pPr>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           ☐  Yes     ☐  No</w:t>
            </w:r>
          </w:p>
        </w:tc>
      </w:tr>
    </w:tbl>
    <w:p w:rsidR="00000000" w:rsidDel="00000000" w:rsidP="00000000" w:rsidRDefault="00000000" w:rsidRPr="00000000" w14:paraId="0000017F">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80">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81">
      <w:pPr>
        <w:rPr>
          <w:rFonts w:ascii="Arial" w:cs="Arial" w:eastAsia="Arial" w:hAnsi="Arial"/>
          <w:sz w:val="10"/>
          <w:szCs w:val="10"/>
        </w:rPr>
      </w:pPr>
      <w:r w:rsidDel="00000000" w:rsidR="00000000" w:rsidRPr="00000000">
        <w:rPr>
          <w:rtl w:val="0"/>
        </w:rPr>
      </w:r>
    </w:p>
    <w:tbl>
      <w:tblPr>
        <w:tblStyle w:val="Table18"/>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2"/>
        <w:gridCol w:w="4242"/>
        <w:tblGridChange w:id="0">
          <w:tblGrid>
            <w:gridCol w:w="6082"/>
            <w:gridCol w:w="4242"/>
          </w:tblGrid>
        </w:tblGridChange>
      </w:tblGrid>
      <w:tr>
        <w:trPr>
          <w:cantSplit w:val="0"/>
          <w:tblHeader w:val="0"/>
        </w:trPr>
        <w:tc>
          <w:tcPr>
            <w:gridSpan w:val="2"/>
            <w:tcBorders>
              <w:bottom w:color="000000" w:space="0" w:sz="4" w:val="single"/>
            </w:tcBorders>
            <w:shd w:fill="cccccc" w:val="clear"/>
          </w:tcPr>
          <w:p w:rsidR="00000000" w:rsidDel="00000000" w:rsidP="00000000" w:rsidRDefault="00000000" w:rsidRPr="00000000" w14:paraId="00000182">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Pension </w:t>
            </w: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84">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Are you in receipt of a pension awarded through the teachers’ ill health retirement arrangement?</w:t>
            </w:r>
          </w:p>
        </w:tc>
        <w:tc>
          <w:tcPr>
            <w:tcBorders>
              <w:top w:color="000000" w:space="0" w:sz="4" w:val="single"/>
              <w:bottom w:color="000000" w:space="0" w:sz="4" w:val="single"/>
            </w:tcBorders>
          </w:tcPr>
          <w:p w:rsidR="00000000" w:rsidDel="00000000" w:rsidP="00000000" w:rsidRDefault="00000000" w:rsidRPr="00000000" w14:paraId="00000185">
            <w:pPr>
              <w:keepNext w:val="1"/>
              <w:keepLines w:val="1"/>
              <w:spacing w:after="80" w:before="160" w:lineRule="auto"/>
              <w:jc w:val="center"/>
              <w:rPr>
                <w:rFonts w:ascii="Arial" w:cs="Arial" w:eastAsia="Arial" w:hAnsi="Arial"/>
              </w:rPr>
            </w:pPr>
            <w:sdt>
              <w:sdtPr>
                <w:tag w:val="goog_rdk_1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gridSpan w:val="2"/>
            <w:shd w:fill="f8f8f8" w:val="clear"/>
          </w:tcPr>
          <w:p w:rsidR="00000000" w:rsidDel="00000000" w:rsidP="00000000" w:rsidRDefault="00000000" w:rsidRPr="00000000" w14:paraId="00000186">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If ‘YES’, give details below: (including the date pension arrangements took effect)</w:t>
            </w:r>
          </w:p>
        </w:tc>
      </w:tr>
      <w:tr>
        <w:trPr>
          <w:cantSplit w:val="0"/>
          <w:tblHeader w:val="0"/>
        </w:trPr>
        <w:tc>
          <w:tcPr>
            <w:gridSpan w:val="2"/>
            <w:tcBorders>
              <w:bottom w:color="000000" w:space="0" w:sz="4" w:val="single"/>
            </w:tcBorders>
          </w:tcPr>
          <w:p w:rsidR="00000000" w:rsidDel="00000000" w:rsidP="00000000" w:rsidRDefault="00000000" w:rsidRPr="00000000" w14:paraId="00000188">
            <w:pPr>
              <w:keepNext w:val="1"/>
              <w:keepLines w:val="1"/>
              <w:spacing w:after="120" w:before="120"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8A">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8B">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8C">
      <w:pPr>
        <w:rPr>
          <w:rFonts w:ascii="Arial" w:cs="Arial" w:eastAsia="Arial" w:hAnsi="Arial"/>
          <w:sz w:val="10"/>
          <w:szCs w:val="10"/>
        </w:rPr>
      </w:pPr>
      <w:r w:rsidDel="00000000" w:rsidR="00000000" w:rsidRPr="00000000">
        <w:rPr>
          <w:rtl w:val="0"/>
        </w:rPr>
      </w:r>
    </w:p>
    <w:tbl>
      <w:tblPr>
        <w:tblStyle w:val="Table19"/>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214"/>
        <w:gridCol w:w="4110"/>
        <w:tblGridChange w:id="0">
          <w:tblGrid>
            <w:gridCol w:w="6214"/>
            <w:gridCol w:w="4110"/>
          </w:tblGrid>
        </w:tblGridChange>
      </w:tblGrid>
      <w:tr>
        <w:trPr>
          <w:cantSplit w:val="0"/>
          <w:tblHeader w:val="0"/>
        </w:trPr>
        <w:tc>
          <w:tcPr>
            <w:gridSpan w:val="2"/>
            <w:tcBorders>
              <w:bottom w:color="000000" w:space="0" w:sz="4" w:val="single"/>
            </w:tcBorders>
            <w:shd w:fill="cccccc" w:val="clear"/>
          </w:tcPr>
          <w:p w:rsidR="00000000" w:rsidDel="00000000" w:rsidP="00000000" w:rsidRDefault="00000000" w:rsidRPr="00000000" w14:paraId="0000018D">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Other employment</w:t>
            </w: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18F">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In order to ensure compliance with the Working Time Regulations and the relevant pensions legislation, you must tell us about any other employment you hold that you intend to continue with should you be appointed. We also need to know which, if any, pension scheme you are an active member of in respect of these posts.</w:t>
            </w:r>
          </w:p>
        </w:tc>
      </w:tr>
      <w:tr>
        <w:trPr>
          <w:cantSplit w:val="0"/>
          <w:tblHeader w:val="0"/>
        </w:trPr>
        <w:tc>
          <w:tcPr>
            <w:tcBorders>
              <w:bottom w:color="000000" w:space="0" w:sz="4" w:val="single"/>
            </w:tcBorders>
            <w:shd w:fill="f8f8f8" w:val="clear"/>
          </w:tcPr>
          <w:p w:rsidR="00000000" w:rsidDel="00000000" w:rsidP="00000000" w:rsidRDefault="00000000" w:rsidRPr="00000000" w14:paraId="00000191">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Job title, hours per week and employer</w:t>
            </w:r>
          </w:p>
        </w:tc>
        <w:tc>
          <w:tcPr>
            <w:tcBorders>
              <w:bottom w:color="000000" w:space="0" w:sz="4" w:val="single"/>
            </w:tcBorders>
            <w:shd w:fill="f8f8f8" w:val="clear"/>
          </w:tcPr>
          <w:p w:rsidR="00000000" w:rsidDel="00000000" w:rsidP="00000000" w:rsidRDefault="00000000" w:rsidRPr="00000000" w14:paraId="00000192">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Active pension scheme membership</w:t>
            </w:r>
          </w:p>
        </w:tc>
      </w:tr>
      <w:tr>
        <w:trPr>
          <w:cantSplit w:val="0"/>
          <w:tblHeader w:val="0"/>
        </w:trPr>
        <w:tc>
          <w:tcPr>
            <w:tcBorders>
              <w:bottom w:color="000000" w:space="0" w:sz="4" w:val="single"/>
            </w:tcBorders>
          </w:tcPr>
          <w:p w:rsidR="00000000" w:rsidDel="00000000" w:rsidP="00000000" w:rsidRDefault="00000000" w:rsidRPr="00000000" w14:paraId="00000193">
            <w:pPr>
              <w:keepNext w:val="1"/>
              <w:keepLines w:val="1"/>
              <w:spacing w:after="60" w:before="6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94">
            <w:pPr>
              <w:keepNext w:val="1"/>
              <w:keepLines w:val="1"/>
              <w:spacing w:after="60" w:before="60" w:lineRule="auto"/>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195">
            <w:pPr>
              <w:keepNext w:val="1"/>
              <w:keepLines w:val="1"/>
              <w:spacing w:after="60" w:before="6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96">
            <w:pPr>
              <w:keepNext w:val="1"/>
              <w:keepLines w:val="1"/>
              <w:spacing w:after="60" w:before="6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197">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98">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99">
      <w:pPr>
        <w:rPr>
          <w:rFonts w:ascii="Arial" w:cs="Arial" w:eastAsia="Arial" w:hAnsi="Arial"/>
          <w:sz w:val="10"/>
          <w:szCs w:val="10"/>
        </w:rPr>
      </w:pPr>
      <w:r w:rsidDel="00000000" w:rsidR="00000000" w:rsidRPr="00000000">
        <w:rPr>
          <w:rtl w:val="0"/>
        </w:rPr>
      </w:r>
    </w:p>
    <w:tbl>
      <w:tblPr>
        <w:tblStyle w:val="Table20"/>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2"/>
        <w:gridCol w:w="4242"/>
        <w:tblGridChange w:id="0">
          <w:tblGrid>
            <w:gridCol w:w="6082"/>
            <w:gridCol w:w="4242"/>
          </w:tblGrid>
        </w:tblGridChange>
      </w:tblGrid>
      <w:tr>
        <w:trPr>
          <w:cantSplit w:val="0"/>
          <w:tblHeader w:val="0"/>
        </w:trPr>
        <w:tc>
          <w:tcPr>
            <w:gridSpan w:val="2"/>
            <w:tcBorders>
              <w:bottom w:color="000000" w:space="0" w:sz="4" w:val="single"/>
            </w:tcBorders>
            <w:shd w:fill="cccccc" w:val="clear"/>
          </w:tcPr>
          <w:p w:rsidR="00000000" w:rsidDel="00000000" w:rsidP="00000000" w:rsidRDefault="00000000" w:rsidRPr="00000000" w14:paraId="0000019A">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Declaration of interest</w:t>
            </w: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9C">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You are required to declare if you are in a relationship with or related to an King’s group Academy employee.</w:t>
            </w:r>
          </w:p>
        </w:tc>
        <w:tc>
          <w:tcPr>
            <w:tcBorders>
              <w:top w:color="000000" w:space="0" w:sz="4" w:val="single"/>
              <w:bottom w:color="000000" w:space="0" w:sz="4" w:val="single"/>
            </w:tcBorders>
          </w:tcPr>
          <w:p w:rsidR="00000000" w:rsidDel="00000000" w:rsidP="00000000" w:rsidRDefault="00000000" w:rsidRPr="00000000" w14:paraId="0000019D">
            <w:pPr>
              <w:keepNext w:val="1"/>
              <w:keepLines w:val="1"/>
              <w:spacing w:after="80" w:before="160" w:lineRule="auto"/>
              <w:jc w:val="center"/>
              <w:rPr>
                <w:rFonts w:ascii="Arial" w:cs="Arial" w:eastAsia="Arial" w:hAnsi="Arial"/>
              </w:rPr>
            </w:pPr>
            <w:sdt>
              <w:sdtPr>
                <w:tag w:val="goog_rdk_1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9E">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If yes, please give name and position of this person</w:t>
            </w:r>
          </w:p>
        </w:tc>
        <w:tc>
          <w:tcPr>
            <w:tcBorders>
              <w:top w:color="000000" w:space="0" w:sz="4" w:val="single"/>
              <w:bottom w:color="000000" w:space="0" w:sz="4" w:val="single"/>
            </w:tcBorders>
          </w:tcPr>
          <w:p w:rsidR="00000000" w:rsidDel="00000000" w:rsidP="00000000" w:rsidRDefault="00000000" w:rsidRPr="00000000" w14:paraId="0000019F">
            <w:pPr>
              <w:keepNext w:val="1"/>
              <w:keepLines w:val="1"/>
              <w:spacing w:after="80" w:before="160" w:lineRule="auto"/>
              <w:jc w:val="center"/>
              <w:rPr>
                <w:rFonts w:ascii="Quattrocento Sans" w:cs="Quattrocento Sans" w:eastAsia="Quattrocento Sans" w:hAnsi="Quattrocento Sans"/>
              </w:rPr>
            </w:pPr>
            <w:r w:rsidDel="00000000" w:rsidR="00000000" w:rsidRPr="00000000">
              <w:rPr>
                <w:rtl w:val="0"/>
              </w:rPr>
            </w:r>
          </w:p>
        </w:tc>
      </w:tr>
    </w:tbl>
    <w:p w:rsidR="00000000" w:rsidDel="00000000" w:rsidP="00000000" w:rsidRDefault="00000000" w:rsidRPr="00000000" w14:paraId="000001A0">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A1">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A2">
      <w:pPr>
        <w:rPr>
          <w:rFonts w:ascii="Arial" w:cs="Arial" w:eastAsia="Arial" w:hAnsi="Arial"/>
          <w:sz w:val="10"/>
          <w:szCs w:val="10"/>
        </w:rPr>
      </w:pPr>
      <w:r w:rsidDel="00000000" w:rsidR="00000000" w:rsidRPr="00000000">
        <w:rPr>
          <w:rtl w:val="0"/>
        </w:rPr>
      </w:r>
    </w:p>
    <w:tbl>
      <w:tblPr>
        <w:tblStyle w:val="Table21"/>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88"/>
        <w:gridCol w:w="2131"/>
        <w:gridCol w:w="1793"/>
        <w:gridCol w:w="338"/>
        <w:gridCol w:w="838"/>
        <w:gridCol w:w="3218"/>
        <w:tblGridChange w:id="0">
          <w:tblGrid>
            <w:gridCol w:w="1888"/>
            <w:gridCol w:w="2131"/>
            <w:gridCol w:w="1793"/>
            <w:gridCol w:w="338"/>
            <w:gridCol w:w="838"/>
            <w:gridCol w:w="3218"/>
          </w:tblGrid>
        </w:tblGridChange>
      </w:tblGrid>
      <w:tr>
        <w:trPr>
          <w:cantSplit w:val="0"/>
          <w:tblHeader w:val="0"/>
        </w:trPr>
        <w:tc>
          <w:tcPr>
            <w:gridSpan w:val="6"/>
            <w:tcBorders>
              <w:bottom w:color="000000" w:space="0" w:sz="4" w:val="single"/>
            </w:tcBorders>
            <w:shd w:fill="c0c0c0" w:val="clear"/>
          </w:tcPr>
          <w:p w:rsidR="00000000" w:rsidDel="00000000" w:rsidP="00000000" w:rsidRDefault="00000000" w:rsidRPr="00000000" w14:paraId="000001A3">
            <w:pPr>
              <w:keepNext w:val="1"/>
              <w:keepLines w:val="1"/>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Declaration</w:t>
            </w:r>
            <w:r w:rsidDel="00000000" w:rsidR="00000000" w:rsidRPr="00000000">
              <w:rPr>
                <w:rtl w:val="0"/>
              </w:rPr>
            </w:r>
          </w:p>
        </w:tc>
      </w:tr>
      <w:tr>
        <w:trPr>
          <w:cantSplit w:val="0"/>
          <w:tblHeader w:val="0"/>
        </w:trPr>
        <w:tc>
          <w:tcPr>
            <w:gridSpan w:val="6"/>
            <w:shd w:fill="f8f8f8" w:val="clear"/>
          </w:tcPr>
          <w:p w:rsidR="00000000" w:rsidDel="00000000" w:rsidP="00000000" w:rsidRDefault="00000000" w:rsidRPr="00000000" w14:paraId="000001A9">
            <w:pPr>
              <w:widowControl w:val="0"/>
              <w:shd w:fill="ffffff" w:val="clear"/>
              <w:spacing w:before="158" w:lineRule="auto"/>
              <w:ind w:right="29"/>
              <w:jc w:val="both"/>
              <w:rPr>
                <w:rFonts w:ascii="Arial" w:cs="Arial" w:eastAsia="Arial" w:hAnsi="Arial"/>
                <w:color w:val="000000"/>
              </w:rPr>
            </w:pPr>
            <w:r w:rsidDel="00000000" w:rsidR="00000000" w:rsidRPr="00000000">
              <w:rPr>
                <w:rFonts w:ascii="Arial" w:cs="Arial" w:eastAsia="Arial" w:hAnsi="Arial"/>
                <w:color w:val="000000"/>
                <w:rtl w:val="0"/>
              </w:rPr>
              <w:t xml:space="preserve">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rsidR="00000000" w:rsidDel="00000000" w:rsidP="00000000" w:rsidRDefault="00000000" w:rsidRPr="00000000" w14:paraId="000001AA">
            <w:pPr>
              <w:keepNext w:val="1"/>
              <w:keepLines w:val="1"/>
              <w:spacing w:after="60" w:before="60" w:lineRule="auto"/>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1B0">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Signature:</w:t>
            </w:r>
          </w:p>
        </w:tc>
        <w:tc>
          <w:tcPr>
            <w:shd w:fill="auto" w:val="clear"/>
          </w:tcPr>
          <w:p w:rsidR="00000000" w:rsidDel="00000000" w:rsidP="00000000" w:rsidRDefault="00000000" w:rsidRPr="00000000" w14:paraId="000001B1">
            <w:pPr>
              <w:keepNext w:val="1"/>
              <w:keepLines w:val="1"/>
              <w:spacing w:after="70" w:before="70" w:lineRule="auto"/>
              <w:jc w:val="both"/>
              <w:rPr>
                <w:rFonts w:ascii="Arial" w:cs="Arial" w:eastAsia="Arial" w:hAnsi="Arial"/>
              </w:rPr>
            </w:pPr>
            <w:r w:rsidDel="00000000" w:rsidR="00000000" w:rsidRPr="00000000">
              <w:rPr>
                <w:rtl w:val="0"/>
              </w:rPr>
            </w:r>
          </w:p>
        </w:tc>
        <w:tc>
          <w:tcPr>
            <w:gridSpan w:val="2"/>
            <w:shd w:fill="auto" w:val="clear"/>
          </w:tcPr>
          <w:p w:rsidR="00000000" w:rsidDel="00000000" w:rsidP="00000000" w:rsidRDefault="00000000" w:rsidRPr="00000000" w14:paraId="000001B2">
            <w:pPr>
              <w:keepNext w:val="1"/>
              <w:keepLines w:val="1"/>
              <w:pBdr>
                <w:top w:space="0" w:sz="0" w:val="nil"/>
                <w:left w:space="0" w:sz="0" w:val="nil"/>
                <w:bottom w:space="0" w:sz="0" w:val="nil"/>
                <w:right w:space="0" w:sz="0" w:val="nil"/>
                <w:between w:space="0" w:sz="0" w:val="nil"/>
              </w:pBdr>
              <w:tabs>
                <w:tab w:val="center" w:leader="none" w:pos="4153"/>
                <w:tab w:val="right" w:leader="none" w:pos="8306"/>
              </w:tabs>
              <w:spacing w:after="80" w:before="80" w:lineRule="auto"/>
              <w:rPr>
                <w:rFonts w:ascii="Arial" w:cs="Arial" w:eastAsia="Arial" w:hAnsi="Arial"/>
                <w:color w:val="000000"/>
              </w:rPr>
            </w:pPr>
            <w:r w:rsidDel="00000000" w:rsidR="00000000" w:rsidRPr="00000000">
              <w:rPr>
                <w:rtl w:val="0"/>
              </w:rPr>
            </w:r>
          </w:p>
        </w:tc>
        <w:tc>
          <w:tcPr>
            <w:shd w:fill="f8f8f8" w:val="clear"/>
          </w:tcPr>
          <w:p w:rsidR="00000000" w:rsidDel="00000000" w:rsidP="00000000" w:rsidRDefault="00000000" w:rsidRPr="00000000" w14:paraId="000001B4">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Date:</w:t>
            </w:r>
          </w:p>
        </w:tc>
        <w:tc>
          <w:tcPr/>
          <w:p w:rsidR="00000000" w:rsidDel="00000000" w:rsidP="00000000" w:rsidRDefault="00000000" w:rsidRPr="00000000" w14:paraId="000001B5">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1B6">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Print name:</w:t>
            </w:r>
          </w:p>
        </w:tc>
        <w:tc>
          <w:tcPr>
            <w:gridSpan w:val="5"/>
          </w:tcPr>
          <w:p w:rsidR="00000000" w:rsidDel="00000000" w:rsidP="00000000" w:rsidRDefault="00000000" w:rsidRPr="00000000" w14:paraId="000001B7">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600" w:hRule="atLeast"/>
          <w:tblHeader w:val="0"/>
        </w:trPr>
        <w:tc>
          <w:tcPr>
            <w:gridSpan w:val="3"/>
            <w:tcBorders>
              <w:top w:color="000000" w:space="0" w:sz="4" w:val="single"/>
            </w:tcBorders>
            <w:shd w:fill="f8f8f8" w:val="clear"/>
          </w:tcPr>
          <w:p w:rsidR="00000000" w:rsidDel="00000000" w:rsidP="00000000" w:rsidRDefault="00000000" w:rsidRPr="00000000" w14:paraId="000001BC">
            <w:pPr>
              <w:keepNext w:val="1"/>
              <w:keepLines w:val="1"/>
              <w:rPr>
                <w:rFonts w:ascii="Arial" w:cs="Arial" w:eastAsia="Arial" w:hAnsi="Arial"/>
              </w:rPr>
            </w:pPr>
            <w:r w:rsidDel="00000000" w:rsidR="00000000" w:rsidRPr="00000000">
              <w:rPr>
                <w:rFonts w:ascii="Arial" w:cs="Arial" w:eastAsia="Arial" w:hAnsi="Arial"/>
                <w:rtl w:val="0"/>
              </w:rPr>
              <w:t xml:space="preserve">If form has been completed electronically, please place an ‘x’ in this box to indicate your consent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3"/>
            <w:tcBorders>
              <w:top w:color="000000" w:space="0" w:sz="4" w:val="single"/>
            </w:tcBorders>
            <w:shd w:fill="f8f8f8" w:val="clear"/>
            <w:vAlign w:val="center"/>
          </w:tcPr>
          <w:p w:rsidR="00000000" w:rsidDel="00000000" w:rsidP="00000000" w:rsidRDefault="00000000" w:rsidRPr="00000000" w14:paraId="000001BF">
            <w:pPr>
              <w:keepNext w:val="1"/>
              <w:keepLines w:val="1"/>
              <w:jc w:val="center"/>
              <w:rPr>
                <w:rFonts w:ascii="Arial" w:cs="Arial" w:eastAsia="Arial" w:hAnsi="Arial"/>
              </w:rPr>
            </w:pPr>
            <w:r w:rsidDel="00000000" w:rsidR="00000000" w:rsidRPr="00000000">
              <w:rPr>
                <w:rtl w:val="0"/>
              </w:rPr>
              <w:t xml:space="preserve">☐</w:t>
            </w:r>
            <w:r w:rsidDel="00000000" w:rsidR="00000000" w:rsidRPr="00000000">
              <w:rPr>
                <w:rtl w:val="0"/>
              </w:rPr>
            </w:r>
          </w:p>
        </w:tc>
      </w:tr>
      <w:tr>
        <w:trPr>
          <w:cantSplit w:val="0"/>
          <w:tblHeader w:val="0"/>
        </w:trPr>
        <w:tc>
          <w:tcPr>
            <w:gridSpan w:val="6"/>
            <w:tcBorders>
              <w:top w:color="000000" w:space="0" w:sz="4" w:val="single"/>
            </w:tcBorders>
            <w:shd w:fill="f8f8f8" w:val="clear"/>
          </w:tcPr>
          <w:p w:rsidR="00000000" w:rsidDel="00000000" w:rsidP="00000000" w:rsidRDefault="00000000" w:rsidRPr="00000000" w14:paraId="000001C2">
            <w:pPr>
              <w:pBdr>
                <w:top w:space="0" w:sz="0" w:val="nil"/>
                <w:left w:space="0" w:sz="0" w:val="nil"/>
                <w:bottom w:space="0" w:sz="0" w:val="nil"/>
                <w:right w:space="0" w:sz="0" w:val="nil"/>
                <w:between w:space="0" w:sz="0" w:val="nil"/>
              </w:pBdr>
              <w:tabs>
                <w:tab w:val="center" w:leader="none" w:pos="4153"/>
                <w:tab w:val="right" w:leader="none" w:pos="8306"/>
              </w:tabs>
              <w:spacing w:after="80" w:before="80" w:lineRule="auto"/>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Data Protection Act 1998</w:t>
            </w:r>
            <w:r w:rsidDel="00000000" w:rsidR="00000000" w:rsidRPr="00000000">
              <w:rPr>
                <w:rtl w:val="0"/>
              </w:rPr>
            </w:r>
          </w:p>
          <w:p w:rsidR="00000000" w:rsidDel="00000000" w:rsidP="00000000" w:rsidRDefault="00000000" w:rsidRPr="00000000" w14:paraId="000001C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 completing this application form you should refer to the Recruitment Privacy Notice sent out with this document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The personal information collected on this form will be processed to manage your application in accordance with the Recruitment Privacy Notice. </w:t>
            </w:r>
          </w:p>
          <w:p w:rsidR="00000000" w:rsidDel="00000000" w:rsidP="00000000" w:rsidRDefault="00000000" w:rsidRPr="00000000" w14:paraId="000001C4">
            <w:pPr>
              <w:spacing w:after="80" w:before="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King’s Group Academies will only process the information you have provided in this form for the purpose of recruitment and selection and, if you are successful in securing this position, for </w:t>
            </w:r>
            <w:r w:rsidDel="00000000" w:rsidR="00000000" w:rsidRPr="00000000">
              <w:rPr>
                <w:rFonts w:ascii="Arial" w:cs="Arial" w:eastAsia="Arial" w:hAnsi="Arial"/>
                <w:color w:val="000000"/>
                <w:sz w:val="22"/>
                <w:szCs w:val="22"/>
                <w:rtl w:val="0"/>
              </w:rPr>
              <w:t xml:space="preserve">payroll, pension and employee administration in accordance with the Workforce Privacy Notice which is available on our website and will be issued on appointment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C5">
            <w:pPr>
              <w:spacing w:after="80" w:before="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Your details will be kept both electronically and in hard copy. We will not disclose this information about you to outside organisations or third parties unless there is a legal requirement to do so, or for the prevention and detection of fraud.</w:t>
            </w:r>
          </w:p>
        </w:tc>
      </w:tr>
    </w:tbl>
    <w:p w:rsidR="00000000" w:rsidDel="00000000" w:rsidP="00000000" w:rsidRDefault="00000000" w:rsidRPr="00000000" w14:paraId="000001C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CC">
      <w:pPr>
        <w:widowControl w:val="0"/>
        <w:pBdr>
          <w:top w:space="0" w:sz="0" w:val="nil"/>
          <w:left w:space="0" w:sz="0" w:val="nil"/>
          <w:bottom w:space="0" w:sz="0" w:val="nil"/>
          <w:right w:space="0" w:sz="0" w:val="nil"/>
          <w:between w:space="0" w:sz="0" w:val="nil"/>
        </w:pBdr>
        <w:spacing w:before="12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Note to Candidates:</w:t>
      </w:r>
    </w:p>
    <w:p w:rsidR="00000000" w:rsidDel="00000000" w:rsidP="00000000" w:rsidRDefault="00000000" w:rsidRPr="00000000" w14:paraId="000001CD">
      <w:pPr>
        <w:widowControl w:val="0"/>
        <w:pBdr>
          <w:top w:space="0" w:sz="0" w:val="nil"/>
          <w:left w:space="0" w:sz="0" w:val="nil"/>
          <w:bottom w:space="0" w:sz="0" w:val="nil"/>
          <w:right w:space="0" w:sz="0" w:val="nil"/>
          <w:between w:space="0" w:sz="0" w:val="nil"/>
        </w:pBdr>
        <w:spacing w:before="12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CE">
      <w:pPr>
        <w:tabs>
          <w:tab w:val="left" w:leader="none" w:pos="7200"/>
          <w:tab w:val="left" w:leader="none" w:pos="7560"/>
        </w:tabs>
        <w:rPr>
          <w:rFonts w:ascii="Arial" w:cs="Arial" w:eastAsia="Arial" w:hAnsi="Arial"/>
          <w:highlight w:val="yellow"/>
        </w:rPr>
      </w:pPr>
      <w:r w:rsidDel="00000000" w:rsidR="00000000" w:rsidRPr="00000000">
        <w:rPr>
          <w:rFonts w:ascii="Arial" w:cs="Arial" w:eastAsia="Arial" w:hAnsi="Arial"/>
          <w:rtl w:val="0"/>
        </w:rPr>
        <w:t xml:space="preserve">Thank you for taking the time to complete your application.  Please return it to </w:t>
      </w:r>
      <w:hyperlink r:id="rId9">
        <w:r w:rsidDel="00000000" w:rsidR="00000000" w:rsidRPr="00000000">
          <w:rPr>
            <w:rFonts w:ascii="Arial" w:cs="Arial" w:eastAsia="Arial" w:hAnsi="Arial"/>
            <w:color w:val="1155cc"/>
            <w:u w:val="single"/>
            <w:rtl w:val="0"/>
          </w:rPr>
          <w:t xml:space="preserve">CentralHR@kingsacademies.uk</w:t>
        </w:r>
      </w:hyperlink>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1CF">
      <w:pPr>
        <w:tabs>
          <w:tab w:val="left" w:leader="none" w:pos="7200"/>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1D0">
      <w:pPr>
        <w:tabs>
          <w:tab w:val="left" w:leader="none" w:pos="7200"/>
          <w:tab w:val="left" w:leader="none" w:pos="7560"/>
        </w:tabs>
        <w:rPr>
          <w:rFonts w:ascii="Arial" w:cs="Arial" w:eastAsia="Arial" w:hAnsi="Arial"/>
        </w:rPr>
      </w:pPr>
      <w:r w:rsidDel="00000000" w:rsidR="00000000" w:rsidRPr="00000000">
        <w:rPr>
          <w:rFonts w:ascii="Arial" w:cs="Arial" w:eastAsia="Arial" w:hAnsi="Arial"/>
          <w:rtl w:val="0"/>
        </w:rPr>
        <w:t xml:space="preserve">We receive a high number of candidates and cannot provide individual feedback on application forms.  If you have not heard from us within 4 weeks of the closing date, you should normally assume that on this occasion you have not been selected for an interview.</w:t>
      </w:r>
    </w:p>
    <w:p w:rsidR="00000000" w:rsidDel="00000000" w:rsidP="00000000" w:rsidRDefault="00000000" w:rsidRPr="00000000" w14:paraId="000001D1">
      <w:pPr>
        <w:tabs>
          <w:tab w:val="left" w:leader="none" w:pos="7200"/>
          <w:tab w:val="left" w:leader="none" w:pos="7560"/>
        </w:tabs>
        <w:rPr>
          <w:rFonts w:ascii="Arial" w:cs="Arial" w:eastAsia="Arial" w:hAnsi="Arial"/>
          <w:color w:val="000000"/>
        </w:rPr>
      </w:pP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color w:val="000000"/>
          <w:rtl w:val="0"/>
        </w:rPr>
        <w:t xml:space="preserve">We would like to take this opportunity to thank you for your interest in working with King’s Group Academies and wish you every success in the future. </w:t>
      </w:r>
      <w:r w:rsidDel="00000000" w:rsidR="00000000" w:rsidRPr="00000000">
        <w:rPr>
          <w:rtl w:val="0"/>
        </w:rPr>
      </w:r>
    </w:p>
    <w:p w:rsidR="00000000" w:rsidDel="00000000" w:rsidP="00000000" w:rsidRDefault="00000000" w:rsidRPr="00000000" w14:paraId="000001D3">
      <w:pPr>
        <w:pStyle w:val="Heading1"/>
        <w:rPr/>
      </w:pPr>
      <w:r w:rsidDel="00000000" w:rsidR="00000000" w:rsidRPr="00000000">
        <w:rPr>
          <w:rtl w:val="0"/>
        </w:rPr>
      </w:r>
    </w:p>
    <w:p w:rsidR="00000000" w:rsidDel="00000000" w:rsidP="00000000" w:rsidRDefault="00000000" w:rsidRPr="00000000" w14:paraId="000001D4">
      <w:pPr>
        <w:pStyle w:val="Heading1"/>
        <w:rPr/>
      </w:pPr>
      <w:r w:rsidDel="00000000" w:rsidR="00000000" w:rsidRPr="00000000">
        <w:rPr>
          <w:rtl w:val="0"/>
        </w:rPr>
      </w:r>
    </w:p>
    <w:p w:rsidR="00000000" w:rsidDel="00000000" w:rsidP="00000000" w:rsidRDefault="00000000" w:rsidRPr="00000000" w14:paraId="000001D5">
      <w:pPr>
        <w:rPr>
          <w:rFonts w:ascii="Arial" w:cs="Arial" w:eastAsia="Arial" w:hAnsi="Arial"/>
          <w:b w:val="1"/>
          <w:color w:val="000080"/>
          <w:sz w:val="28"/>
          <w:szCs w:val="28"/>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-1523</wp:posOffset>
                </wp:positionH>
                <wp:positionV relativeFrom="paragraph">
                  <wp:posOffset>36576</wp:posOffset>
                </wp:positionV>
                <wp:extent cx="6500937" cy="879365"/>
                <wp:effectExtent b="0" l="0" r="0" t="0"/>
                <wp:wrapNone/>
                <wp:docPr id="12" name=""/>
                <a:graphic>
                  <a:graphicData uri="http://schemas.microsoft.com/office/word/2010/wordprocessingShape">
                    <wps:wsp>
                      <wps:cNvSpPr/>
                      <wps:cNvPr id="2" name="Shape 2"/>
                      <wps:spPr>
                        <a:xfrm>
                          <a:off x="2109819" y="3354605"/>
                          <a:ext cx="6472362" cy="850790"/>
                        </a:xfrm>
                        <a:prstGeom prst="rect">
                          <a:avLst/>
                        </a:prstGeom>
                        <a:noFill/>
                        <a:ln>
                          <a:noFill/>
                        </a:ln>
                      </wps:spPr>
                      <wps:txbx>
                        <w:txbxContent>
                          <w:p w:rsidR="00000000" w:rsidDel="00000000" w:rsidP="00000000" w:rsidRDefault="00000000" w:rsidRPr="00000000">
                            <w:pPr>
                              <w:spacing w:after="0" w:before="0" w:line="288.0000114440918"/>
                              <w:ind w:left="0" w:right="0" w:firstLine="0"/>
                              <w:jc w:val="left"/>
                              <w:textDirection w:val="btLr"/>
                            </w:pPr>
                          </w:p>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5175ba"/>
                                <w:sz w:val="22"/>
                                <w:vertAlign w:val="baseline"/>
                              </w:rPr>
                              <w:t xml:space="preserve">King’s Group Academies is a company registered in England and Wales with company registration number 09017776</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175ba"/>
                                <w:sz w:val="22"/>
                                <w:vertAlign w:val="baseline"/>
                              </w:rPr>
                            </w:r>
                            <w:r w:rsidDel="00000000" w:rsidR="00000000" w:rsidRPr="00000000">
                              <w:rPr>
                                <w:rFonts w:ascii="Arial" w:cs="Arial" w:eastAsia="Arial" w:hAnsi="Arial"/>
                                <w:b w:val="0"/>
                                <w:i w:val="0"/>
                                <w:smallCaps w:val="0"/>
                                <w:strike w:val="0"/>
                                <w:color w:val="5175ba"/>
                                <w:sz w:val="22"/>
                                <w:vertAlign w:val="baseline"/>
                              </w:rPr>
                              <w:t xml:space="preserve">Registered office: King’s Academy College Park, Crofton Road, North End, Portsmouth, P02 0NT</w:t>
                            </w:r>
                          </w:p>
                        </w:txbxContent>
                      </wps:txbx>
                      <wps:bodyPr anchorCtr="0" anchor="t" bIns="36575" lIns="36575" spcFirstLastPara="1" rIns="36575" wrap="square" tIns="3657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-1523</wp:posOffset>
                </wp:positionH>
                <wp:positionV relativeFrom="paragraph">
                  <wp:posOffset>36576</wp:posOffset>
                </wp:positionV>
                <wp:extent cx="6500937" cy="879365"/>
                <wp:effectExtent b="0" l="0" r="0" t="0"/>
                <wp:wrapNone/>
                <wp:docPr id="12"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6500937" cy="879365"/>
                        </a:xfrm>
                        <a:prstGeom prst="rect"/>
                        <a:ln/>
                      </pic:spPr>
                    </pic:pic>
                  </a:graphicData>
                </a:graphic>
              </wp:anchor>
            </w:drawing>
          </mc:Fallback>
        </mc:AlternateContent>
      </w:r>
    </w:p>
    <w:p w:rsidR="00000000" w:rsidDel="00000000" w:rsidP="00000000" w:rsidRDefault="00000000" w:rsidRPr="00000000" w14:paraId="000001D6">
      <w:pPr>
        <w:pStyle w:val="Heading1"/>
        <w:rPr/>
      </w:pPr>
      <w:r w:rsidDel="00000000" w:rsidR="00000000" w:rsidRPr="00000000">
        <w:rPr>
          <w:rtl w:val="0"/>
        </w:rPr>
      </w:r>
    </w:p>
    <w:p w:rsidR="00000000" w:rsidDel="00000000" w:rsidP="00000000" w:rsidRDefault="00000000" w:rsidRPr="00000000" w14:paraId="000001D7">
      <w:pPr>
        <w:pStyle w:val="Heading1"/>
        <w:rPr/>
      </w:pPr>
      <w:r w:rsidDel="00000000" w:rsidR="00000000" w:rsidRPr="00000000">
        <w:rPr>
          <w:rtl w:val="0"/>
        </w:rPr>
        <w:t xml:space="preserve">CONFIDENTIAL: Equal Opportunities in Employment – Monitoring Form</w:t>
      </w:r>
    </w:p>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b w:val="1"/>
          <w:rtl w:val="0"/>
        </w:rPr>
        <w:t xml:space="preserve">This section will be removed for monitoring purposes before the selection process begins and will not affect the consideration of your application. </w:t>
      </w:r>
      <w:r w:rsidDel="00000000" w:rsidR="00000000" w:rsidRPr="00000000">
        <w:rPr>
          <w:rtl w:val="0"/>
        </w:rPr>
      </w:r>
    </w:p>
    <w:p w:rsidR="00000000" w:rsidDel="00000000" w:rsidP="00000000" w:rsidRDefault="00000000" w:rsidRPr="00000000" w14:paraId="000001D9">
      <w:pPr>
        <w:rPr>
          <w:rFonts w:ascii="Arial" w:cs="Arial" w:eastAsia="Arial" w:hAnsi="Arial"/>
          <w:sz w:val="12"/>
          <w:szCs w:val="12"/>
        </w:rPr>
      </w:pPr>
      <w:r w:rsidDel="00000000" w:rsidR="00000000" w:rsidRPr="00000000">
        <w:rPr>
          <w:rtl w:val="0"/>
        </w:rPr>
      </w:r>
    </w:p>
    <w:p w:rsidR="00000000" w:rsidDel="00000000" w:rsidP="00000000" w:rsidRDefault="00000000" w:rsidRPr="00000000" w14:paraId="000001DA">
      <w:pPr>
        <w:jc w:val="both"/>
        <w:rPr>
          <w:rFonts w:ascii="Arial" w:cs="Arial" w:eastAsia="Arial" w:hAnsi="Arial"/>
        </w:rPr>
      </w:pPr>
      <w:r w:rsidDel="00000000" w:rsidR="00000000" w:rsidRPr="00000000">
        <w:rPr>
          <w:rFonts w:ascii="Arial" w:cs="Arial" w:eastAsia="Arial" w:hAnsi="Arial"/>
          <w:rtl w:val="0"/>
        </w:rPr>
        <w:t xml:space="preserve">Everyone is unique owing to differences in age, gender, ethnic origin, religion, sexual orientation, ability etc.  King’s Academies aim to treat these differences positively, recognising that diversity creates a strong, flexible and creative workforce. All applicants are to be treated fairly, and selection for appointment is to be based solely on a person’s ability to do the job.</w:t>
      </w:r>
    </w:p>
    <w:p w:rsidR="00000000" w:rsidDel="00000000" w:rsidP="00000000" w:rsidRDefault="00000000" w:rsidRPr="00000000" w14:paraId="000001DB">
      <w:pPr>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1DC">
      <w:pPr>
        <w:jc w:val="both"/>
        <w:rPr>
          <w:rFonts w:ascii="Arial" w:cs="Arial" w:eastAsia="Arial" w:hAnsi="Arial"/>
        </w:rPr>
      </w:pPr>
      <w:r w:rsidDel="00000000" w:rsidR="00000000" w:rsidRPr="00000000">
        <w:rPr>
          <w:rFonts w:ascii="Arial" w:cs="Arial" w:eastAsia="Arial" w:hAnsi="Arial"/>
          <w:rtl w:val="0"/>
        </w:rPr>
        <w:t xml:space="preserve">King’s Academies collect the information you provide on this form to assist us in ensuring fairness of treatment in appointment decisions, as statistical monitoring will show whether minority groups are being treated equitably. This information will not affect the consideration of your application.</w:t>
      </w:r>
    </w:p>
    <w:p w:rsidR="00000000" w:rsidDel="00000000" w:rsidP="00000000" w:rsidRDefault="00000000" w:rsidRPr="00000000" w14:paraId="000001DD">
      <w:pPr>
        <w:rPr>
          <w:rFonts w:ascii="Arial" w:cs="Arial" w:eastAsia="Arial" w:hAnsi="Arial"/>
          <w:sz w:val="22"/>
          <w:szCs w:val="22"/>
        </w:rPr>
      </w:pPr>
      <w:r w:rsidDel="00000000" w:rsidR="00000000" w:rsidRPr="00000000">
        <w:rPr>
          <w:rtl w:val="0"/>
        </w:rPr>
      </w:r>
    </w:p>
    <w:tbl>
      <w:tblPr>
        <w:tblStyle w:val="Table22"/>
        <w:tblW w:w="9747.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92"/>
        <w:gridCol w:w="2108"/>
        <w:gridCol w:w="719"/>
        <w:gridCol w:w="2385"/>
        <w:gridCol w:w="2543"/>
        <w:tblGridChange w:id="0">
          <w:tblGrid>
            <w:gridCol w:w="1992"/>
            <w:gridCol w:w="2108"/>
            <w:gridCol w:w="719"/>
            <w:gridCol w:w="2385"/>
            <w:gridCol w:w="2543"/>
          </w:tblGrid>
        </w:tblGridChange>
      </w:tblGrid>
      <w:tr>
        <w:trPr>
          <w:cantSplit w:val="0"/>
          <w:tblHeader w:val="0"/>
        </w:trPr>
        <w:tc>
          <w:tcPr>
            <w:gridSpan w:val="2"/>
          </w:tcPr>
          <w:bookmarkStart w:colFirst="0" w:colLast="0" w:name="bookmark=id.1fob9te" w:id="0"/>
          <w:bookmarkEnd w:id="0"/>
          <w:bookmarkStart w:colFirst="0" w:colLast="0" w:name="bookmark=id.3znysh7" w:id="1"/>
          <w:bookmarkEnd w:id="1"/>
          <w:p w:rsidR="00000000" w:rsidDel="00000000" w:rsidP="00000000" w:rsidRDefault="00000000" w:rsidRPr="00000000" w14:paraId="000001DE">
            <w:pPr>
              <w:rPr>
                <w:rFonts w:ascii="Arial" w:cs="Arial" w:eastAsia="Arial" w:hAnsi="Arial"/>
              </w:rPr>
            </w:pPr>
            <w:r w:rsidDel="00000000" w:rsidR="00000000" w:rsidRPr="00000000">
              <w:rPr>
                <w:rFonts w:ascii="Arial" w:cs="Arial" w:eastAsia="Arial" w:hAnsi="Arial"/>
                <w:rtl w:val="0"/>
              </w:rPr>
              <w:t xml:space="preserve">Job applied for</w:t>
            </w:r>
          </w:p>
        </w:tc>
        <w:tc>
          <w:tcPr>
            <w:gridSpan w:val="3"/>
          </w:tcPr>
          <w:p w:rsidR="00000000" w:rsidDel="00000000" w:rsidP="00000000" w:rsidRDefault="00000000" w:rsidRPr="00000000" w14:paraId="000001E0">
            <w:pP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E3">
            <w:pPr>
              <w:rPr>
                <w:rFonts w:ascii="Arial" w:cs="Arial" w:eastAsia="Arial" w:hAnsi="Arial"/>
              </w:rPr>
            </w:pPr>
            <w:r w:rsidDel="00000000" w:rsidR="00000000" w:rsidRPr="00000000">
              <w:rPr>
                <w:rFonts w:ascii="Arial" w:cs="Arial" w:eastAsia="Arial" w:hAnsi="Arial"/>
                <w:rtl w:val="0"/>
              </w:rPr>
              <w:t xml:space="preserve">Job No. or Ref  (if applicable)</w:t>
            </w:r>
          </w:p>
        </w:tc>
        <w:tc>
          <w:tcPr>
            <w:gridSpan w:val="3"/>
          </w:tcPr>
          <w:p w:rsidR="00000000" w:rsidDel="00000000" w:rsidP="00000000" w:rsidRDefault="00000000" w:rsidRPr="00000000" w14:paraId="000001E5">
            <w:pP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E8">
            <w:pPr>
              <w:rPr>
                <w:rFonts w:ascii="Arial" w:cs="Arial" w:eastAsia="Arial" w:hAnsi="Arial"/>
              </w:rPr>
            </w:pPr>
            <w:r w:rsidDel="00000000" w:rsidR="00000000" w:rsidRPr="00000000">
              <w:rPr>
                <w:rFonts w:ascii="Arial" w:cs="Arial" w:eastAsia="Arial" w:hAnsi="Arial"/>
                <w:rtl w:val="0"/>
              </w:rPr>
              <w:t xml:space="preserve">Location</w:t>
            </w:r>
          </w:p>
        </w:tc>
        <w:tc>
          <w:tcPr>
            <w:gridSpan w:val="3"/>
          </w:tcPr>
          <w:p w:rsidR="00000000" w:rsidDel="00000000" w:rsidP="00000000" w:rsidRDefault="00000000" w:rsidRPr="00000000" w14:paraId="000001EA">
            <w:pPr>
              <w:rPr>
                <w:rFonts w:ascii="Arial" w:cs="Arial" w:eastAsia="Arial" w:hAnsi="Arial"/>
              </w:rPr>
            </w:pPr>
            <w:r w:rsidDel="00000000" w:rsidR="00000000" w:rsidRPr="00000000">
              <w:rPr>
                <w:rtl w:val="0"/>
              </w:rPr>
            </w:r>
          </w:p>
        </w:tc>
      </w:tr>
      <w:tr>
        <w:trPr>
          <w:cantSplit w:val="0"/>
          <w:trHeight w:val="440" w:hRule="atLeast"/>
          <w:tblHeader w:val="0"/>
        </w:trPr>
        <w:tc>
          <w:tcPr>
            <w:gridSpan w:val="2"/>
          </w:tcPr>
          <w:p w:rsidR="00000000" w:rsidDel="00000000" w:rsidP="00000000" w:rsidRDefault="00000000" w:rsidRPr="00000000" w14:paraId="000001ED">
            <w:pPr>
              <w:rPr>
                <w:rFonts w:ascii="Arial" w:cs="Arial" w:eastAsia="Arial" w:hAnsi="Arial"/>
              </w:rPr>
            </w:pPr>
            <w:r w:rsidDel="00000000" w:rsidR="00000000" w:rsidRPr="00000000">
              <w:rPr>
                <w:rFonts w:ascii="Arial" w:cs="Arial" w:eastAsia="Arial" w:hAnsi="Arial"/>
                <w:rtl w:val="0"/>
              </w:rPr>
              <w:t xml:space="preserve">How did you learn of this vacancy?</w:t>
            </w:r>
          </w:p>
        </w:tc>
        <w:tc>
          <w:tcPr>
            <w:gridSpan w:val="3"/>
          </w:tcPr>
          <w:p w:rsidR="00000000" w:rsidDel="00000000" w:rsidP="00000000" w:rsidRDefault="00000000" w:rsidRPr="00000000" w14:paraId="000001EF">
            <w:pPr>
              <w:rPr>
                <w:rFonts w:ascii="Arial" w:cs="Arial" w:eastAsia="Arial" w:hAnsi="Arial"/>
              </w:rPr>
            </w:pPr>
            <w:r w:rsidDel="00000000" w:rsidR="00000000" w:rsidRPr="00000000">
              <w:rPr>
                <w:rFonts w:ascii="Arial" w:cs="Arial" w:eastAsia="Arial" w:hAnsi="Arial"/>
                <w:rtl w:val="0"/>
              </w:rPr>
              <w:t xml:space="preserve">Worthwhile work campaign </w:t>
            </w:r>
            <w:sdt>
              <w:sdtPr>
                <w:tag w:val="goog_rdk_1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br w:type="textWrapping"/>
              <w:t xml:space="preserve">Other (please specify)</w:t>
            </w:r>
          </w:p>
        </w:tc>
      </w:tr>
      <w:tr>
        <w:trPr>
          <w:cantSplit w:val="0"/>
          <w:tblHeader w:val="0"/>
        </w:trPr>
        <w:tc>
          <w:tcPr>
            <w:gridSpan w:val="2"/>
          </w:tcPr>
          <w:p w:rsidR="00000000" w:rsidDel="00000000" w:rsidP="00000000" w:rsidRDefault="00000000" w:rsidRPr="00000000" w14:paraId="000001F2">
            <w:pPr>
              <w:rPr>
                <w:rFonts w:ascii="Arial" w:cs="Arial" w:eastAsia="Arial" w:hAnsi="Arial"/>
              </w:rPr>
            </w:pPr>
            <w:r w:rsidDel="00000000" w:rsidR="00000000" w:rsidRPr="00000000">
              <w:rPr>
                <w:rFonts w:ascii="Arial" w:cs="Arial" w:eastAsia="Arial" w:hAnsi="Arial"/>
                <w:rtl w:val="0"/>
              </w:rPr>
              <w:t xml:space="preserve">Surname and initials</w:t>
            </w:r>
          </w:p>
        </w:tc>
        <w:tc>
          <w:tcPr>
            <w:gridSpan w:val="3"/>
          </w:tcPr>
          <w:p w:rsidR="00000000" w:rsidDel="00000000" w:rsidP="00000000" w:rsidRDefault="00000000" w:rsidRPr="00000000" w14:paraId="000001F4">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F7">
            <w:pPr>
              <w:rPr>
                <w:rFonts w:ascii="Arial" w:cs="Arial" w:eastAsia="Arial" w:hAnsi="Arial"/>
              </w:rPr>
            </w:pPr>
            <w:r w:rsidDel="00000000" w:rsidR="00000000" w:rsidRPr="00000000">
              <w:rPr>
                <w:rFonts w:ascii="Arial" w:cs="Arial" w:eastAsia="Arial" w:hAnsi="Arial"/>
                <w:rtl w:val="0"/>
              </w:rPr>
              <w:t xml:space="preserve">Age</w:t>
            </w:r>
          </w:p>
        </w:tc>
        <w:tc>
          <w:tcPr>
            <w:gridSpan w:val="2"/>
          </w:tcPr>
          <w:p w:rsidR="00000000" w:rsidDel="00000000" w:rsidP="00000000" w:rsidRDefault="00000000" w:rsidRPr="00000000" w14:paraId="000001F8">
            <w:pPr>
              <w:rPr>
                <w:rFonts w:ascii="Arial" w:cs="Arial" w:eastAsia="Arial" w:hAnsi="Arial"/>
              </w:rPr>
            </w:pPr>
            <w:r w:rsidDel="00000000" w:rsidR="00000000" w:rsidRPr="00000000">
              <w:rPr>
                <w:rtl w:val="0"/>
              </w:rPr>
            </w:r>
          </w:p>
        </w:tc>
        <w:tc>
          <w:tcPr/>
          <w:p w:rsidR="00000000" w:rsidDel="00000000" w:rsidP="00000000" w:rsidRDefault="00000000" w:rsidRPr="00000000" w14:paraId="000001FA">
            <w:pPr>
              <w:rPr>
                <w:rFonts w:ascii="Arial" w:cs="Arial" w:eastAsia="Arial" w:hAnsi="Arial"/>
              </w:rPr>
            </w:pPr>
            <w:r w:rsidDel="00000000" w:rsidR="00000000" w:rsidRPr="00000000">
              <w:rPr>
                <w:rFonts w:ascii="Arial" w:cs="Arial" w:eastAsia="Arial" w:hAnsi="Arial"/>
                <w:rtl w:val="0"/>
              </w:rPr>
              <w:t xml:space="preserve">Date of Birth</w:t>
            </w:r>
          </w:p>
        </w:tc>
        <w:tc>
          <w:tcPr/>
          <w:p w:rsidR="00000000" w:rsidDel="00000000" w:rsidP="00000000" w:rsidRDefault="00000000" w:rsidRPr="00000000" w14:paraId="000001FB">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FC">
            <w:pPr>
              <w:rPr>
                <w:rFonts w:ascii="Arial" w:cs="Arial" w:eastAsia="Arial" w:hAnsi="Arial"/>
              </w:rPr>
            </w:pPr>
            <w:r w:rsidDel="00000000" w:rsidR="00000000" w:rsidRPr="00000000">
              <w:rPr>
                <w:rFonts w:ascii="Arial" w:cs="Arial" w:eastAsia="Arial" w:hAnsi="Arial"/>
                <w:rtl w:val="0"/>
              </w:rPr>
              <w:t xml:space="preserve">Gender</w:t>
            </w:r>
          </w:p>
        </w:tc>
        <w:tc>
          <w:tcPr>
            <w:gridSpan w:val="2"/>
          </w:tcPr>
          <w:p w:rsidR="00000000" w:rsidDel="00000000" w:rsidP="00000000" w:rsidRDefault="00000000" w:rsidRPr="00000000" w14:paraId="000001FD">
            <w:pPr>
              <w:rPr>
                <w:rFonts w:ascii="Arial" w:cs="Arial" w:eastAsia="Arial" w:hAnsi="Arial"/>
              </w:rPr>
            </w:pPr>
            <w:r w:rsidDel="00000000" w:rsidR="00000000" w:rsidRPr="00000000">
              <w:rPr>
                <w:rFonts w:ascii="Arial" w:cs="Arial" w:eastAsia="Arial" w:hAnsi="Arial"/>
                <w:rtl w:val="0"/>
              </w:rPr>
              <w:t xml:space="preserve">M </w:t>
            </w:r>
            <w:sdt>
              <w:sdtPr>
                <w:tag w:val="goog_rdk_1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 F </w:t>
            </w:r>
            <w:sdt>
              <w:sdtPr>
                <w:tag w:val="goog_rdk_2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bottom w:color="000000" w:space="0" w:sz="0" w:val="nil"/>
              <w:right w:color="000000" w:space="0" w:sz="0" w:val="nil"/>
            </w:tcBorders>
          </w:tcPr>
          <w:p w:rsidR="00000000" w:rsidDel="00000000" w:rsidP="00000000" w:rsidRDefault="00000000" w:rsidRPr="00000000" w14:paraId="000001FF">
            <w:pPr>
              <w:rPr>
                <w:rFonts w:ascii="Arial" w:cs="Arial" w:eastAsia="Arial" w:hAnsi="Arial"/>
              </w:rPr>
            </w:pPr>
            <w:r w:rsidDel="00000000" w:rsidR="00000000" w:rsidRPr="00000000">
              <w:rPr>
                <w:rtl w:val="0"/>
              </w:rPr>
            </w:r>
          </w:p>
        </w:tc>
        <w:tc>
          <w:tcPr>
            <w:tcBorders>
              <w:left w:color="000000" w:space="0" w:sz="0" w:val="nil"/>
              <w:bottom w:color="000000" w:space="0" w:sz="0" w:val="nil"/>
              <w:right w:color="000000" w:space="0" w:sz="0" w:val="nil"/>
            </w:tcBorders>
          </w:tcPr>
          <w:p w:rsidR="00000000" w:rsidDel="00000000" w:rsidP="00000000" w:rsidRDefault="00000000" w:rsidRPr="00000000" w14:paraId="00000200">
            <w:pPr>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201">
      <w:pPr>
        <w:pStyle w:val="Heading2"/>
        <w:rPr>
          <w:color w:val="000000"/>
          <w:sz w:val="28"/>
          <w:szCs w:val="28"/>
        </w:rPr>
      </w:pPr>
      <w:r w:rsidDel="00000000" w:rsidR="00000000" w:rsidRPr="00000000">
        <w:rPr>
          <w:rtl w:val="0"/>
        </w:rPr>
      </w:r>
    </w:p>
    <w:p w:rsidR="00000000" w:rsidDel="00000000" w:rsidP="00000000" w:rsidRDefault="00000000" w:rsidRPr="00000000" w14:paraId="00000202">
      <w:pPr>
        <w:pStyle w:val="Heading2"/>
        <w:rPr>
          <w:color w:val="000000"/>
          <w:sz w:val="28"/>
          <w:szCs w:val="28"/>
        </w:rPr>
      </w:pPr>
      <w:r w:rsidDel="00000000" w:rsidR="00000000" w:rsidRPr="00000000">
        <w:rPr>
          <w:color w:val="000000"/>
          <w:sz w:val="28"/>
          <w:szCs w:val="28"/>
          <w:rtl w:val="0"/>
        </w:rPr>
        <w:t xml:space="preserve">Ethnic Origin </w:t>
      </w:r>
    </w:p>
    <w:p w:rsidR="00000000" w:rsidDel="00000000" w:rsidP="00000000" w:rsidRDefault="00000000" w:rsidRPr="00000000" w14:paraId="00000203">
      <w:pPr>
        <w:spacing w:after="120" w:lineRule="auto"/>
        <w:rPr>
          <w:rFonts w:ascii="Arial" w:cs="Arial" w:eastAsia="Arial" w:hAnsi="Arial"/>
        </w:rPr>
      </w:pPr>
      <w:r w:rsidDel="00000000" w:rsidR="00000000" w:rsidRPr="00000000">
        <w:rPr>
          <w:rFonts w:ascii="Arial" w:cs="Arial" w:eastAsia="Arial" w:hAnsi="Arial"/>
          <w:rtl w:val="0"/>
        </w:rPr>
        <w:t xml:space="preserve">This is the origin of your family rather than your nationality. For example, you could be British and your ethnic (family) origins could be any of the ones listed opposite, or a combination of them, or something more specific. Please identify your ethnic origin either by putting an ‘x’ in ONE of the boxes below or by giving your own description in the space provided.</w:t>
      </w:r>
    </w:p>
    <w:tbl>
      <w:tblPr>
        <w:tblStyle w:val="Table23"/>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74"/>
        <w:gridCol w:w="542"/>
        <w:gridCol w:w="283"/>
        <w:gridCol w:w="4514"/>
        <w:gridCol w:w="1134"/>
        <w:tblGridChange w:id="0">
          <w:tblGrid>
            <w:gridCol w:w="3274"/>
            <w:gridCol w:w="542"/>
            <w:gridCol w:w="283"/>
            <w:gridCol w:w="4514"/>
            <w:gridCol w:w="1134"/>
          </w:tblGrid>
        </w:tblGridChange>
      </w:tblGrid>
      <w:tr>
        <w:trPr>
          <w:cantSplit w:val="0"/>
          <w:tblHeader w:val="0"/>
        </w:trPr>
        <w:tc>
          <w:tcPr/>
          <w:p w:rsidR="00000000" w:rsidDel="00000000" w:rsidP="00000000" w:rsidRDefault="00000000" w:rsidRPr="00000000" w14:paraId="00000204">
            <w:pPr>
              <w:rPr>
                <w:rFonts w:ascii="Arial" w:cs="Arial" w:eastAsia="Arial" w:hAnsi="Arial"/>
              </w:rPr>
            </w:pPr>
            <w:r w:rsidDel="00000000" w:rsidR="00000000" w:rsidRPr="00000000">
              <w:rPr>
                <w:rFonts w:ascii="Arial" w:cs="Arial" w:eastAsia="Arial" w:hAnsi="Arial"/>
                <w:b w:val="1"/>
                <w:rtl w:val="0"/>
              </w:rPr>
              <w:t xml:space="preserve">A. White</w:t>
            </w:r>
            <w:r w:rsidDel="00000000" w:rsidR="00000000" w:rsidRPr="00000000">
              <w:rPr>
                <w:rtl w:val="0"/>
              </w:rPr>
            </w:r>
          </w:p>
        </w:tc>
        <w:tc>
          <w:tcPr/>
          <w:p w:rsidR="00000000" w:rsidDel="00000000" w:rsidP="00000000" w:rsidRDefault="00000000" w:rsidRPr="00000000" w14:paraId="00000205">
            <w:pPr>
              <w:rPr>
                <w:rFonts w:ascii="Arial" w:cs="Arial" w:eastAsia="Arial" w:hAnsi="Arial"/>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06">
            <w:pPr>
              <w:rPr>
                <w:rFonts w:ascii="Arial" w:cs="Arial" w:eastAsia="Arial" w:hAnsi="Arial"/>
              </w:rPr>
            </w:pPr>
            <w:r w:rsidDel="00000000" w:rsidR="00000000" w:rsidRPr="00000000">
              <w:rPr>
                <w:rtl w:val="0"/>
              </w:rPr>
            </w:r>
          </w:p>
        </w:tc>
        <w:tc>
          <w:tcPr/>
          <w:p w:rsidR="00000000" w:rsidDel="00000000" w:rsidP="00000000" w:rsidRDefault="00000000" w:rsidRPr="00000000" w14:paraId="00000207">
            <w:pPr>
              <w:rPr>
                <w:rFonts w:ascii="Arial" w:cs="Arial" w:eastAsia="Arial" w:hAnsi="Arial"/>
              </w:rPr>
            </w:pPr>
            <w:r w:rsidDel="00000000" w:rsidR="00000000" w:rsidRPr="00000000">
              <w:rPr>
                <w:rFonts w:ascii="Arial" w:cs="Arial" w:eastAsia="Arial" w:hAnsi="Arial"/>
                <w:b w:val="1"/>
                <w:rtl w:val="0"/>
              </w:rPr>
              <w:t xml:space="preserve">C. Black or Black British</w:t>
            </w:r>
            <w:r w:rsidDel="00000000" w:rsidR="00000000" w:rsidRPr="00000000">
              <w:rPr>
                <w:rtl w:val="0"/>
              </w:rPr>
            </w:r>
          </w:p>
        </w:tc>
        <w:tc>
          <w:tcPr/>
          <w:p w:rsidR="00000000" w:rsidDel="00000000" w:rsidP="00000000" w:rsidRDefault="00000000" w:rsidRPr="00000000" w14:paraId="00000208">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09">
            <w:pPr>
              <w:rPr>
                <w:rFonts w:ascii="Arial" w:cs="Arial" w:eastAsia="Arial" w:hAnsi="Arial"/>
              </w:rPr>
            </w:pPr>
            <w:r w:rsidDel="00000000" w:rsidR="00000000" w:rsidRPr="00000000">
              <w:rPr>
                <w:rFonts w:ascii="Arial" w:cs="Arial" w:eastAsia="Arial" w:hAnsi="Arial"/>
                <w:rtl w:val="0"/>
              </w:rPr>
              <w:t xml:space="preserve">British</w:t>
            </w:r>
          </w:p>
        </w:tc>
        <w:tc>
          <w:tcPr>
            <w:vAlign w:val="center"/>
          </w:tcPr>
          <w:p w:rsidR="00000000" w:rsidDel="00000000" w:rsidP="00000000" w:rsidRDefault="00000000" w:rsidRPr="00000000" w14:paraId="0000020A">
            <w:pPr>
              <w:jc w:val="center"/>
              <w:rPr>
                <w:rFonts w:ascii="Arial" w:cs="Arial" w:eastAsia="Arial" w:hAnsi="Arial"/>
              </w:rPr>
            </w:pPr>
            <w:sdt>
              <w:sdtPr>
                <w:tag w:val="goog_rdk_2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0B">
            <w:pPr>
              <w:rPr>
                <w:rFonts w:ascii="Arial" w:cs="Arial" w:eastAsia="Arial" w:hAnsi="Arial"/>
              </w:rPr>
            </w:pPr>
            <w:r w:rsidDel="00000000" w:rsidR="00000000" w:rsidRPr="00000000">
              <w:rPr>
                <w:rtl w:val="0"/>
              </w:rPr>
            </w:r>
          </w:p>
        </w:tc>
        <w:tc>
          <w:tcPr/>
          <w:p w:rsidR="00000000" w:rsidDel="00000000" w:rsidP="00000000" w:rsidRDefault="00000000" w:rsidRPr="00000000" w14:paraId="0000020C">
            <w:pPr>
              <w:rPr>
                <w:rFonts w:ascii="Arial" w:cs="Arial" w:eastAsia="Arial" w:hAnsi="Arial"/>
              </w:rPr>
            </w:pPr>
            <w:r w:rsidDel="00000000" w:rsidR="00000000" w:rsidRPr="00000000">
              <w:rPr>
                <w:rFonts w:ascii="Arial" w:cs="Arial" w:eastAsia="Arial" w:hAnsi="Arial"/>
                <w:rtl w:val="0"/>
              </w:rPr>
              <w:t xml:space="preserve">Caribbean</w:t>
            </w:r>
          </w:p>
        </w:tc>
        <w:tc>
          <w:tcPr>
            <w:vAlign w:val="center"/>
          </w:tcPr>
          <w:p w:rsidR="00000000" w:rsidDel="00000000" w:rsidP="00000000" w:rsidRDefault="00000000" w:rsidRPr="00000000" w14:paraId="0000020D">
            <w:pPr>
              <w:jc w:val="center"/>
              <w:rPr>
                <w:rFonts w:ascii="Arial" w:cs="Arial" w:eastAsia="Arial" w:hAnsi="Arial"/>
              </w:rPr>
            </w:pPr>
            <w:sdt>
              <w:sdtPr>
                <w:tag w:val="goog_rdk_2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0E">
            <w:pPr>
              <w:rPr>
                <w:rFonts w:ascii="Arial" w:cs="Arial" w:eastAsia="Arial" w:hAnsi="Arial"/>
              </w:rPr>
            </w:pPr>
            <w:r w:rsidDel="00000000" w:rsidR="00000000" w:rsidRPr="00000000">
              <w:rPr>
                <w:rFonts w:ascii="Arial" w:cs="Arial" w:eastAsia="Arial" w:hAnsi="Arial"/>
                <w:rtl w:val="0"/>
              </w:rPr>
              <w:t xml:space="preserve">Irish</w:t>
            </w:r>
          </w:p>
        </w:tc>
        <w:tc>
          <w:tcPr>
            <w:vAlign w:val="center"/>
          </w:tcPr>
          <w:p w:rsidR="00000000" w:rsidDel="00000000" w:rsidP="00000000" w:rsidRDefault="00000000" w:rsidRPr="00000000" w14:paraId="0000020F">
            <w:pPr>
              <w:jc w:val="center"/>
              <w:rPr>
                <w:rFonts w:ascii="Arial" w:cs="Arial" w:eastAsia="Arial" w:hAnsi="Arial"/>
              </w:rPr>
            </w:pPr>
            <w:sdt>
              <w:sdtPr>
                <w:tag w:val="goog_rdk_2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0">
            <w:pPr>
              <w:rPr>
                <w:rFonts w:ascii="Arial" w:cs="Arial" w:eastAsia="Arial" w:hAnsi="Arial"/>
              </w:rPr>
            </w:pPr>
            <w:r w:rsidDel="00000000" w:rsidR="00000000" w:rsidRPr="00000000">
              <w:rPr>
                <w:rtl w:val="0"/>
              </w:rPr>
            </w:r>
          </w:p>
        </w:tc>
        <w:tc>
          <w:tcPr/>
          <w:p w:rsidR="00000000" w:rsidDel="00000000" w:rsidP="00000000" w:rsidRDefault="00000000" w:rsidRPr="00000000" w14:paraId="00000211">
            <w:pPr>
              <w:rPr>
                <w:rFonts w:ascii="Arial" w:cs="Arial" w:eastAsia="Arial" w:hAnsi="Arial"/>
              </w:rPr>
            </w:pPr>
            <w:r w:rsidDel="00000000" w:rsidR="00000000" w:rsidRPr="00000000">
              <w:rPr>
                <w:rFonts w:ascii="Arial" w:cs="Arial" w:eastAsia="Arial" w:hAnsi="Arial"/>
                <w:rtl w:val="0"/>
              </w:rPr>
              <w:t xml:space="preserve">African</w:t>
            </w:r>
          </w:p>
        </w:tc>
        <w:tc>
          <w:tcPr>
            <w:vAlign w:val="center"/>
          </w:tcPr>
          <w:p w:rsidR="00000000" w:rsidDel="00000000" w:rsidP="00000000" w:rsidRDefault="00000000" w:rsidRPr="00000000" w14:paraId="00000212">
            <w:pPr>
              <w:jc w:val="center"/>
              <w:rPr>
                <w:rFonts w:ascii="Arial" w:cs="Arial" w:eastAsia="Arial" w:hAnsi="Arial"/>
              </w:rPr>
            </w:pPr>
            <w:sdt>
              <w:sdtPr>
                <w:tag w:val="goog_rdk_2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13">
            <w:pPr>
              <w:rPr>
                <w:rFonts w:ascii="Arial" w:cs="Arial" w:eastAsia="Arial" w:hAnsi="Arial"/>
              </w:rPr>
            </w:pPr>
            <w:r w:rsidDel="00000000" w:rsidR="00000000" w:rsidRPr="00000000">
              <w:rPr>
                <w:rFonts w:ascii="Arial" w:cs="Arial" w:eastAsia="Arial" w:hAnsi="Arial"/>
                <w:rtl w:val="0"/>
              </w:rPr>
              <w:t xml:space="preserve">Gypsy / Roma</w:t>
            </w:r>
          </w:p>
        </w:tc>
        <w:tc>
          <w:tcPr>
            <w:vAlign w:val="center"/>
          </w:tcPr>
          <w:p w:rsidR="00000000" w:rsidDel="00000000" w:rsidP="00000000" w:rsidRDefault="00000000" w:rsidRPr="00000000" w14:paraId="00000214">
            <w:pPr>
              <w:jc w:val="center"/>
              <w:rPr>
                <w:rFonts w:ascii="Arial" w:cs="Arial" w:eastAsia="Arial" w:hAnsi="Arial"/>
              </w:rPr>
            </w:pPr>
            <w:sdt>
              <w:sdtPr>
                <w:tag w:val="goog_rdk_2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5">
            <w:pP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6">
            <w:pPr>
              <w:rPr>
                <w:rFonts w:ascii="Arial" w:cs="Arial" w:eastAsia="Arial" w:hAnsi="Arial"/>
              </w:rPr>
            </w:pPr>
            <w:r w:rsidDel="00000000" w:rsidR="00000000" w:rsidRPr="00000000">
              <w:rPr>
                <w:rFonts w:ascii="Arial" w:cs="Arial" w:eastAsia="Arial" w:hAnsi="Arial"/>
                <w:rtl w:val="0"/>
              </w:rPr>
              <w:t xml:space="preserve">Any other Black background</w:t>
            </w:r>
          </w:p>
        </w:tc>
        <w:tc>
          <w:tcPr>
            <w:tcBorders>
              <w:bottom w:color="000000" w:space="0" w:sz="4" w:val="single"/>
            </w:tcBorders>
            <w:vAlign w:val="center"/>
          </w:tcPr>
          <w:p w:rsidR="00000000" w:rsidDel="00000000" w:rsidP="00000000" w:rsidRDefault="00000000" w:rsidRPr="00000000" w14:paraId="00000217">
            <w:pPr>
              <w:jc w:val="center"/>
              <w:rPr>
                <w:rFonts w:ascii="Arial" w:cs="Arial" w:eastAsia="Arial" w:hAnsi="Arial"/>
              </w:rPr>
            </w:pPr>
            <w:sdt>
              <w:sdtPr>
                <w:tag w:val="goog_rdk_2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18">
            <w:pPr>
              <w:rPr>
                <w:rFonts w:ascii="Arial" w:cs="Arial" w:eastAsia="Arial" w:hAnsi="Arial"/>
              </w:rPr>
            </w:pPr>
            <w:r w:rsidDel="00000000" w:rsidR="00000000" w:rsidRPr="00000000">
              <w:rPr>
                <w:rFonts w:ascii="Arial" w:cs="Arial" w:eastAsia="Arial" w:hAnsi="Arial"/>
                <w:rtl w:val="0"/>
              </w:rPr>
              <w:t xml:space="preserve">Traveller of Irish Heritage</w:t>
            </w:r>
          </w:p>
        </w:tc>
        <w:tc>
          <w:tcPr>
            <w:vAlign w:val="center"/>
          </w:tcPr>
          <w:p w:rsidR="00000000" w:rsidDel="00000000" w:rsidP="00000000" w:rsidRDefault="00000000" w:rsidRPr="00000000" w14:paraId="00000219">
            <w:pPr>
              <w:jc w:val="center"/>
              <w:rPr>
                <w:rFonts w:ascii="Arial" w:cs="Arial" w:eastAsia="Arial" w:hAnsi="Arial"/>
              </w:rPr>
            </w:pPr>
            <w:sdt>
              <w:sdtPr>
                <w:tag w:val="goog_rdk_2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right w:color="000000" w:space="0" w:sz="0" w:val="nil"/>
            </w:tcBorders>
          </w:tcPr>
          <w:p w:rsidR="00000000" w:rsidDel="00000000" w:rsidP="00000000" w:rsidRDefault="00000000" w:rsidRPr="00000000" w14:paraId="0000021A">
            <w:pPr>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21B">
            <w:pPr>
              <w:rPr>
                <w:rFonts w:ascii="Arial" w:cs="Arial" w:eastAsia="Arial" w:hAnsi="Arial"/>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21C">
            <w:pPr>
              <w:jc w:val="cente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21D">
            <w:pPr>
              <w:rPr>
                <w:rFonts w:ascii="Arial" w:cs="Arial" w:eastAsia="Arial" w:hAnsi="Arial"/>
              </w:rPr>
            </w:pPr>
            <w:r w:rsidDel="00000000" w:rsidR="00000000" w:rsidRPr="00000000">
              <w:rPr>
                <w:rFonts w:ascii="Arial" w:cs="Arial" w:eastAsia="Arial" w:hAnsi="Arial"/>
                <w:rtl w:val="0"/>
              </w:rPr>
              <w:t xml:space="preserve">Any other White background</w:t>
            </w:r>
          </w:p>
        </w:tc>
        <w:tc>
          <w:tcPr>
            <w:tcBorders>
              <w:bottom w:color="000000" w:space="0" w:sz="4" w:val="single"/>
            </w:tcBorders>
            <w:vAlign w:val="center"/>
          </w:tcPr>
          <w:p w:rsidR="00000000" w:rsidDel="00000000" w:rsidP="00000000" w:rsidRDefault="00000000" w:rsidRPr="00000000" w14:paraId="0000021E">
            <w:pPr>
              <w:jc w:val="center"/>
              <w:rPr>
                <w:rFonts w:ascii="Arial" w:cs="Arial" w:eastAsia="Arial" w:hAnsi="Arial"/>
              </w:rPr>
            </w:pPr>
            <w:sdt>
              <w:sdtPr>
                <w:tag w:val="goog_rdk_2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1F">
            <w:pPr>
              <w:rPr>
                <w:rFonts w:ascii="Arial" w:cs="Arial" w:eastAsia="Arial" w:hAnsi="Arial"/>
              </w:rPr>
            </w:pPr>
            <w:r w:rsidDel="00000000" w:rsidR="00000000" w:rsidRPr="00000000">
              <w:rPr>
                <w:rtl w:val="0"/>
              </w:rPr>
            </w:r>
          </w:p>
        </w:tc>
        <w:tc>
          <w:tcPr/>
          <w:p w:rsidR="00000000" w:rsidDel="00000000" w:rsidP="00000000" w:rsidRDefault="00000000" w:rsidRPr="00000000" w14:paraId="00000220">
            <w:pPr>
              <w:rPr>
                <w:rFonts w:ascii="Arial" w:cs="Arial" w:eastAsia="Arial" w:hAnsi="Arial"/>
              </w:rPr>
            </w:pPr>
            <w:r w:rsidDel="00000000" w:rsidR="00000000" w:rsidRPr="00000000">
              <w:rPr>
                <w:rFonts w:ascii="Arial" w:cs="Arial" w:eastAsia="Arial" w:hAnsi="Arial"/>
                <w:b w:val="1"/>
                <w:rtl w:val="0"/>
              </w:rPr>
              <w:t xml:space="preserve">D. Asian or Asian British</w:t>
            </w:r>
            <w:r w:rsidDel="00000000" w:rsidR="00000000" w:rsidRPr="00000000">
              <w:rPr>
                <w:rtl w:val="0"/>
              </w:rPr>
            </w:r>
          </w:p>
        </w:tc>
        <w:tc>
          <w:tcPr>
            <w:vAlign w:val="center"/>
          </w:tcPr>
          <w:p w:rsidR="00000000" w:rsidDel="00000000" w:rsidP="00000000" w:rsidRDefault="00000000" w:rsidRPr="00000000" w14:paraId="00000221">
            <w:pPr>
              <w:jc w:val="center"/>
              <w:rPr>
                <w:rFonts w:ascii="Arial" w:cs="Arial" w:eastAsia="Arial" w:hAnsi="Arial"/>
              </w:rPr>
            </w:pPr>
            <w:r w:rsidDel="00000000" w:rsidR="00000000" w:rsidRPr="00000000">
              <w:rPr>
                <w:rtl w:val="0"/>
              </w:rPr>
            </w:r>
          </w:p>
        </w:tc>
      </w:tr>
      <w:tr>
        <w:trPr>
          <w:cantSplit w:val="0"/>
          <w:tblHeader w:val="0"/>
        </w:trPr>
        <w:tc>
          <w:tcPr>
            <w:tcBorders>
              <w:left w:color="000000" w:space="0" w:sz="0" w:val="nil"/>
              <w:right w:color="000000" w:space="0" w:sz="0" w:val="nil"/>
            </w:tcBorders>
          </w:tcPr>
          <w:p w:rsidR="00000000" w:rsidDel="00000000" w:rsidP="00000000" w:rsidRDefault="00000000" w:rsidRPr="00000000" w14:paraId="00000222">
            <w:pPr>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223">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224">
            <w:pPr>
              <w:rPr>
                <w:rFonts w:ascii="Arial" w:cs="Arial" w:eastAsia="Arial" w:hAnsi="Arial"/>
              </w:rPr>
            </w:pPr>
            <w:r w:rsidDel="00000000" w:rsidR="00000000" w:rsidRPr="00000000">
              <w:rPr>
                <w:rtl w:val="0"/>
              </w:rPr>
            </w:r>
          </w:p>
        </w:tc>
        <w:tc>
          <w:tcPr/>
          <w:p w:rsidR="00000000" w:rsidDel="00000000" w:rsidP="00000000" w:rsidRDefault="00000000" w:rsidRPr="00000000" w14:paraId="00000225">
            <w:pPr>
              <w:rPr>
                <w:rFonts w:ascii="Arial" w:cs="Arial" w:eastAsia="Arial" w:hAnsi="Arial"/>
              </w:rPr>
            </w:pPr>
            <w:r w:rsidDel="00000000" w:rsidR="00000000" w:rsidRPr="00000000">
              <w:rPr>
                <w:rFonts w:ascii="Arial" w:cs="Arial" w:eastAsia="Arial" w:hAnsi="Arial"/>
                <w:rtl w:val="0"/>
              </w:rPr>
              <w:t xml:space="preserve">Indian</w:t>
            </w:r>
          </w:p>
        </w:tc>
        <w:tc>
          <w:tcPr>
            <w:vAlign w:val="center"/>
          </w:tcPr>
          <w:p w:rsidR="00000000" w:rsidDel="00000000" w:rsidP="00000000" w:rsidRDefault="00000000" w:rsidRPr="00000000" w14:paraId="00000226">
            <w:pPr>
              <w:jc w:val="center"/>
              <w:rPr>
                <w:rFonts w:ascii="Arial" w:cs="Arial" w:eastAsia="Arial" w:hAnsi="Arial"/>
              </w:rPr>
            </w:pPr>
            <w:sdt>
              <w:sdtPr>
                <w:tag w:val="goog_rdk_2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27">
            <w:pPr>
              <w:rPr>
                <w:rFonts w:ascii="Arial" w:cs="Arial" w:eastAsia="Arial" w:hAnsi="Arial"/>
              </w:rPr>
            </w:pPr>
            <w:r w:rsidDel="00000000" w:rsidR="00000000" w:rsidRPr="00000000">
              <w:rPr>
                <w:rFonts w:ascii="Arial" w:cs="Arial" w:eastAsia="Arial" w:hAnsi="Arial"/>
                <w:b w:val="1"/>
                <w:rtl w:val="0"/>
              </w:rPr>
              <w:t xml:space="preserve">B. Mixed</w:t>
            </w:r>
            <w:r w:rsidDel="00000000" w:rsidR="00000000" w:rsidRPr="00000000">
              <w:rPr>
                <w:rtl w:val="0"/>
              </w:rPr>
            </w:r>
          </w:p>
        </w:tc>
        <w:tc>
          <w:tcPr/>
          <w:p w:rsidR="00000000" w:rsidDel="00000000" w:rsidP="00000000" w:rsidRDefault="00000000" w:rsidRPr="00000000" w14:paraId="00000228">
            <w:pPr>
              <w:rPr>
                <w:rFonts w:ascii="Arial" w:cs="Arial" w:eastAsia="Arial" w:hAnsi="Arial"/>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29">
            <w:pPr>
              <w:rPr>
                <w:rFonts w:ascii="Arial" w:cs="Arial" w:eastAsia="Arial" w:hAnsi="Arial"/>
              </w:rPr>
            </w:pPr>
            <w:r w:rsidDel="00000000" w:rsidR="00000000" w:rsidRPr="00000000">
              <w:rPr>
                <w:rtl w:val="0"/>
              </w:rPr>
            </w:r>
          </w:p>
        </w:tc>
        <w:tc>
          <w:tcPr/>
          <w:p w:rsidR="00000000" w:rsidDel="00000000" w:rsidP="00000000" w:rsidRDefault="00000000" w:rsidRPr="00000000" w14:paraId="0000022A">
            <w:pPr>
              <w:rPr>
                <w:rFonts w:ascii="Arial" w:cs="Arial" w:eastAsia="Arial" w:hAnsi="Arial"/>
              </w:rPr>
            </w:pPr>
            <w:r w:rsidDel="00000000" w:rsidR="00000000" w:rsidRPr="00000000">
              <w:rPr>
                <w:rFonts w:ascii="Arial" w:cs="Arial" w:eastAsia="Arial" w:hAnsi="Arial"/>
                <w:rtl w:val="0"/>
              </w:rPr>
              <w:t xml:space="preserve">Pakistani</w:t>
            </w:r>
          </w:p>
        </w:tc>
        <w:tc>
          <w:tcPr>
            <w:vAlign w:val="center"/>
          </w:tcPr>
          <w:p w:rsidR="00000000" w:rsidDel="00000000" w:rsidP="00000000" w:rsidRDefault="00000000" w:rsidRPr="00000000" w14:paraId="0000022B">
            <w:pPr>
              <w:jc w:val="center"/>
              <w:rPr>
                <w:rFonts w:ascii="Arial" w:cs="Arial" w:eastAsia="Arial" w:hAnsi="Arial"/>
              </w:rPr>
            </w:pPr>
            <w:sdt>
              <w:sdtPr>
                <w:tag w:val="goog_rdk_3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2C">
            <w:pPr>
              <w:rPr>
                <w:rFonts w:ascii="Arial" w:cs="Arial" w:eastAsia="Arial" w:hAnsi="Arial"/>
              </w:rPr>
            </w:pPr>
            <w:r w:rsidDel="00000000" w:rsidR="00000000" w:rsidRPr="00000000">
              <w:rPr>
                <w:rFonts w:ascii="Arial" w:cs="Arial" w:eastAsia="Arial" w:hAnsi="Arial"/>
                <w:rtl w:val="0"/>
              </w:rPr>
              <w:t xml:space="preserve">White and Black Caribbean</w:t>
            </w:r>
          </w:p>
        </w:tc>
        <w:tc>
          <w:tcPr>
            <w:vAlign w:val="center"/>
          </w:tcPr>
          <w:p w:rsidR="00000000" w:rsidDel="00000000" w:rsidP="00000000" w:rsidRDefault="00000000" w:rsidRPr="00000000" w14:paraId="0000022D">
            <w:pPr>
              <w:jc w:val="center"/>
              <w:rPr>
                <w:rFonts w:ascii="Arial" w:cs="Arial" w:eastAsia="Arial" w:hAnsi="Arial"/>
              </w:rPr>
            </w:pPr>
            <w:sdt>
              <w:sdtPr>
                <w:tag w:val="goog_rdk_3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2E">
            <w:pP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F">
            <w:pPr>
              <w:rPr>
                <w:rFonts w:ascii="Arial" w:cs="Arial" w:eastAsia="Arial" w:hAnsi="Arial"/>
              </w:rPr>
            </w:pPr>
            <w:r w:rsidDel="00000000" w:rsidR="00000000" w:rsidRPr="00000000">
              <w:rPr>
                <w:rFonts w:ascii="Arial" w:cs="Arial" w:eastAsia="Arial" w:hAnsi="Arial"/>
                <w:rtl w:val="0"/>
              </w:rPr>
              <w:t xml:space="preserve">Bangladeshi</w:t>
            </w:r>
          </w:p>
        </w:tc>
        <w:tc>
          <w:tcPr>
            <w:tcBorders>
              <w:bottom w:color="000000" w:space="0" w:sz="4" w:val="single"/>
            </w:tcBorders>
            <w:vAlign w:val="center"/>
          </w:tcPr>
          <w:p w:rsidR="00000000" w:rsidDel="00000000" w:rsidP="00000000" w:rsidRDefault="00000000" w:rsidRPr="00000000" w14:paraId="00000230">
            <w:pPr>
              <w:jc w:val="center"/>
              <w:rPr>
                <w:rFonts w:ascii="Arial" w:cs="Arial" w:eastAsia="Arial" w:hAnsi="Arial"/>
              </w:rPr>
            </w:pPr>
            <w:sdt>
              <w:sdtPr>
                <w:tag w:val="goog_rdk_3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31">
            <w:pPr>
              <w:rPr>
                <w:rFonts w:ascii="Arial" w:cs="Arial" w:eastAsia="Arial" w:hAnsi="Arial"/>
              </w:rPr>
            </w:pPr>
            <w:r w:rsidDel="00000000" w:rsidR="00000000" w:rsidRPr="00000000">
              <w:rPr>
                <w:rFonts w:ascii="Arial" w:cs="Arial" w:eastAsia="Arial" w:hAnsi="Arial"/>
                <w:rtl w:val="0"/>
              </w:rPr>
              <w:t xml:space="preserve">White and Asian</w:t>
            </w:r>
          </w:p>
        </w:tc>
        <w:tc>
          <w:tcPr>
            <w:vAlign w:val="center"/>
          </w:tcPr>
          <w:p w:rsidR="00000000" w:rsidDel="00000000" w:rsidP="00000000" w:rsidRDefault="00000000" w:rsidRPr="00000000" w14:paraId="00000232">
            <w:pPr>
              <w:jc w:val="center"/>
              <w:rPr>
                <w:rFonts w:ascii="Arial" w:cs="Arial" w:eastAsia="Arial" w:hAnsi="Arial"/>
              </w:rPr>
            </w:pPr>
            <w:sdt>
              <w:sdtPr>
                <w:tag w:val="goog_rdk_3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right w:color="000000" w:space="0" w:sz="0" w:val="nil"/>
            </w:tcBorders>
          </w:tcPr>
          <w:p w:rsidR="00000000" w:rsidDel="00000000" w:rsidP="00000000" w:rsidRDefault="00000000" w:rsidRPr="00000000" w14:paraId="00000233">
            <w:pPr>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234">
            <w:pPr>
              <w:rPr>
                <w:rFonts w:ascii="Arial" w:cs="Arial" w:eastAsia="Arial" w:hAnsi="Arial"/>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235">
            <w:pPr>
              <w:jc w:val="cente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236">
            <w:pPr>
              <w:rPr>
                <w:rFonts w:ascii="Arial" w:cs="Arial" w:eastAsia="Arial" w:hAnsi="Arial"/>
              </w:rPr>
            </w:pPr>
            <w:r w:rsidDel="00000000" w:rsidR="00000000" w:rsidRPr="00000000">
              <w:rPr>
                <w:rFonts w:ascii="Arial" w:cs="Arial" w:eastAsia="Arial" w:hAnsi="Arial"/>
                <w:rtl w:val="0"/>
              </w:rPr>
              <w:t xml:space="preserve">Any other mixed</w:t>
            </w:r>
          </w:p>
        </w:tc>
        <w:tc>
          <w:tcPr>
            <w:tcBorders>
              <w:bottom w:color="000000" w:space="0" w:sz="4" w:val="single"/>
            </w:tcBorders>
            <w:vAlign w:val="center"/>
          </w:tcPr>
          <w:p w:rsidR="00000000" w:rsidDel="00000000" w:rsidP="00000000" w:rsidRDefault="00000000" w:rsidRPr="00000000" w14:paraId="00000237">
            <w:pPr>
              <w:jc w:val="center"/>
              <w:rPr>
                <w:rFonts w:ascii="Arial" w:cs="Arial" w:eastAsia="Arial" w:hAnsi="Arial"/>
              </w:rPr>
            </w:pPr>
            <w:sdt>
              <w:sdtPr>
                <w:tag w:val="goog_rdk_3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238">
            <w:pPr>
              <w:rPr>
                <w:rFonts w:ascii="Arial" w:cs="Arial" w:eastAsia="Arial" w:hAnsi="Arial"/>
              </w:rPr>
            </w:pPr>
            <w:r w:rsidDel="00000000" w:rsidR="00000000" w:rsidRPr="00000000">
              <w:rPr>
                <w:rtl w:val="0"/>
              </w:rPr>
            </w:r>
          </w:p>
        </w:tc>
        <w:tc>
          <w:tcPr/>
          <w:p w:rsidR="00000000" w:rsidDel="00000000" w:rsidP="00000000" w:rsidRDefault="00000000" w:rsidRPr="00000000" w14:paraId="00000239">
            <w:pPr>
              <w:rPr>
                <w:rFonts w:ascii="Arial" w:cs="Arial" w:eastAsia="Arial" w:hAnsi="Arial"/>
              </w:rPr>
            </w:pPr>
            <w:r w:rsidDel="00000000" w:rsidR="00000000" w:rsidRPr="00000000">
              <w:rPr>
                <w:rFonts w:ascii="Arial" w:cs="Arial" w:eastAsia="Arial" w:hAnsi="Arial"/>
                <w:b w:val="1"/>
                <w:rtl w:val="0"/>
              </w:rPr>
              <w:t xml:space="preserve">E. Other ethnic groups</w:t>
            </w:r>
            <w:r w:rsidDel="00000000" w:rsidR="00000000" w:rsidRPr="00000000">
              <w:rPr>
                <w:rtl w:val="0"/>
              </w:rPr>
            </w:r>
          </w:p>
        </w:tc>
        <w:tc>
          <w:tcPr>
            <w:vAlign w:val="center"/>
          </w:tcPr>
          <w:p w:rsidR="00000000" w:rsidDel="00000000" w:rsidP="00000000" w:rsidRDefault="00000000" w:rsidRPr="00000000" w14:paraId="0000023A">
            <w:pPr>
              <w:jc w:val="center"/>
              <w:rPr>
                <w:rFonts w:ascii="Arial" w:cs="Arial" w:eastAsia="Arial" w:hAnsi="Arial"/>
              </w:rPr>
            </w:pPr>
            <w:r w:rsidDel="00000000" w:rsidR="00000000" w:rsidRPr="00000000">
              <w:rPr>
                <w:rtl w:val="0"/>
              </w:rPr>
            </w:r>
          </w:p>
        </w:tc>
      </w:tr>
      <w:tr>
        <w:trPr>
          <w:cantSplit w:val="0"/>
          <w:tblHeader w:val="0"/>
        </w:trPr>
        <w:tc>
          <w:tcPr>
            <w:tcBorders>
              <w:left w:color="000000" w:space="0" w:sz="0" w:val="nil"/>
              <w:bottom w:color="000000" w:space="0" w:sz="0" w:val="nil"/>
              <w:right w:color="000000" w:space="0" w:sz="0" w:val="nil"/>
            </w:tcBorders>
          </w:tcPr>
          <w:p w:rsidR="00000000" w:rsidDel="00000000" w:rsidP="00000000" w:rsidRDefault="00000000" w:rsidRPr="00000000" w14:paraId="0000023B">
            <w:pPr>
              <w:rPr>
                <w:rFonts w:ascii="Arial" w:cs="Arial" w:eastAsia="Arial" w:hAnsi="Arial"/>
              </w:rPr>
            </w:pPr>
            <w:r w:rsidDel="00000000" w:rsidR="00000000" w:rsidRPr="00000000">
              <w:rPr>
                <w:rtl w:val="0"/>
              </w:rPr>
            </w:r>
          </w:p>
        </w:tc>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23C">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23D">
            <w:pPr>
              <w:rPr>
                <w:rFonts w:ascii="Arial" w:cs="Arial" w:eastAsia="Arial" w:hAnsi="Arial"/>
              </w:rPr>
            </w:pPr>
            <w:r w:rsidDel="00000000" w:rsidR="00000000" w:rsidRPr="00000000">
              <w:rPr>
                <w:rtl w:val="0"/>
              </w:rPr>
            </w:r>
          </w:p>
        </w:tc>
        <w:tc>
          <w:tcPr/>
          <w:p w:rsidR="00000000" w:rsidDel="00000000" w:rsidP="00000000" w:rsidRDefault="00000000" w:rsidRPr="00000000" w14:paraId="0000023E">
            <w:pPr>
              <w:rPr>
                <w:rFonts w:ascii="Arial" w:cs="Arial" w:eastAsia="Arial" w:hAnsi="Arial"/>
              </w:rPr>
            </w:pPr>
            <w:r w:rsidDel="00000000" w:rsidR="00000000" w:rsidRPr="00000000">
              <w:rPr>
                <w:rFonts w:ascii="Arial" w:cs="Arial" w:eastAsia="Arial" w:hAnsi="Arial"/>
                <w:rtl w:val="0"/>
              </w:rPr>
              <w:t xml:space="preserve">Chinese</w:t>
            </w:r>
          </w:p>
        </w:tc>
        <w:tc>
          <w:tcPr>
            <w:vAlign w:val="center"/>
          </w:tcPr>
          <w:p w:rsidR="00000000" w:rsidDel="00000000" w:rsidP="00000000" w:rsidRDefault="00000000" w:rsidRPr="00000000" w14:paraId="0000023F">
            <w:pPr>
              <w:jc w:val="center"/>
              <w:rPr>
                <w:rFonts w:ascii="Arial" w:cs="Arial" w:eastAsia="Arial" w:hAnsi="Arial"/>
              </w:rPr>
            </w:pPr>
            <w:sdt>
              <w:sdtPr>
                <w:tag w:val="goog_rdk_3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40">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41">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242">
            <w:pPr>
              <w:rPr>
                <w:rFonts w:ascii="Arial" w:cs="Arial" w:eastAsia="Arial" w:hAnsi="Arial"/>
              </w:rPr>
            </w:pPr>
            <w:r w:rsidDel="00000000" w:rsidR="00000000" w:rsidRPr="00000000">
              <w:rPr>
                <w:rtl w:val="0"/>
              </w:rPr>
            </w:r>
          </w:p>
        </w:tc>
        <w:tc>
          <w:tcPr/>
          <w:p w:rsidR="00000000" w:rsidDel="00000000" w:rsidP="00000000" w:rsidRDefault="00000000" w:rsidRPr="00000000" w14:paraId="00000243">
            <w:pPr>
              <w:rPr>
                <w:rFonts w:ascii="Arial" w:cs="Arial" w:eastAsia="Arial" w:hAnsi="Arial"/>
              </w:rPr>
            </w:pPr>
            <w:r w:rsidDel="00000000" w:rsidR="00000000" w:rsidRPr="00000000">
              <w:rPr>
                <w:rFonts w:ascii="Arial" w:cs="Arial" w:eastAsia="Arial" w:hAnsi="Arial"/>
                <w:rtl w:val="0"/>
              </w:rPr>
              <w:t xml:space="preserve">Any other ethnic group (please specify)</w:t>
            </w:r>
          </w:p>
          <w:p w:rsidR="00000000" w:rsidDel="00000000" w:rsidP="00000000" w:rsidRDefault="00000000" w:rsidRPr="00000000" w14:paraId="00000244">
            <w:pPr>
              <w:rPr>
                <w:rFonts w:ascii="Arial" w:cs="Arial" w:eastAsia="Arial" w:hAnsi="Arial"/>
              </w:rPr>
            </w:pPr>
            <w:r w:rsidDel="00000000" w:rsidR="00000000" w:rsidRPr="00000000">
              <w:rPr>
                <w:rtl w:val="0"/>
              </w:rPr>
            </w:r>
          </w:p>
          <w:p w:rsidR="00000000" w:rsidDel="00000000" w:rsidP="00000000" w:rsidRDefault="00000000" w:rsidRPr="00000000" w14:paraId="00000245">
            <w:pP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246">
            <w:pPr>
              <w:jc w:val="center"/>
              <w:rPr>
                <w:rFonts w:ascii="Arial" w:cs="Arial" w:eastAsia="Arial" w:hAnsi="Arial"/>
              </w:rPr>
            </w:pPr>
            <w:sdt>
              <w:sdtPr>
                <w:tag w:val="goog_rdk_3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47">
      <w:pPr>
        <w:pStyle w:val="Heading2"/>
        <w:rPr>
          <w:color w:val="000000"/>
          <w:sz w:val="28"/>
          <w:szCs w:val="28"/>
        </w:rPr>
      </w:pPr>
      <w:r w:rsidDel="00000000" w:rsidR="00000000" w:rsidRPr="00000000">
        <w:rPr>
          <w:rtl w:val="0"/>
        </w:rPr>
      </w:r>
    </w:p>
    <w:p w:rsidR="00000000" w:rsidDel="00000000" w:rsidP="00000000" w:rsidRDefault="00000000" w:rsidRPr="00000000" w14:paraId="00000248">
      <w:pPr>
        <w:pStyle w:val="Heading2"/>
        <w:rPr>
          <w:color w:val="000000"/>
          <w:sz w:val="28"/>
          <w:szCs w:val="28"/>
        </w:rPr>
      </w:pPr>
      <w:r w:rsidDel="00000000" w:rsidR="00000000" w:rsidRPr="00000000">
        <w:rPr>
          <w:color w:val="000000"/>
          <w:sz w:val="28"/>
          <w:szCs w:val="28"/>
          <w:rtl w:val="0"/>
        </w:rPr>
        <w:t xml:space="preserve">Disability Guidance</w:t>
      </w:r>
    </w:p>
    <w:p w:rsidR="00000000" w:rsidDel="00000000" w:rsidP="00000000" w:rsidRDefault="00000000" w:rsidRPr="00000000" w14:paraId="00000249">
      <w:pPr>
        <w:jc w:val="both"/>
        <w:rPr>
          <w:rFonts w:ascii="Arial" w:cs="Arial" w:eastAsia="Arial" w:hAnsi="Arial"/>
        </w:rPr>
      </w:pPr>
      <w:r w:rsidDel="00000000" w:rsidR="00000000" w:rsidRPr="00000000">
        <w:rPr>
          <w:rFonts w:ascii="Arial" w:cs="Arial" w:eastAsia="Arial" w:hAnsi="Arial"/>
          <w:rtl w:val="0"/>
        </w:rPr>
        <w:t xml:space="preserve">Where an applicant has a disability and they meet the essential criteria of the post they are automatically shortlisted for interview.  This positive action helps ensure people with disabilities get their fair share of jobs.</w:t>
      </w:r>
    </w:p>
    <w:p w:rsidR="00000000" w:rsidDel="00000000" w:rsidP="00000000" w:rsidRDefault="00000000" w:rsidRPr="00000000" w14:paraId="0000024A">
      <w:pPr>
        <w:jc w:val="both"/>
        <w:rPr>
          <w:rFonts w:ascii="Arial" w:cs="Arial" w:eastAsia="Arial" w:hAnsi="Arial"/>
        </w:rPr>
      </w:pPr>
      <w:r w:rsidDel="00000000" w:rsidR="00000000" w:rsidRPr="00000000">
        <w:rPr>
          <w:rtl w:val="0"/>
        </w:rPr>
      </w:r>
    </w:p>
    <w:p w:rsidR="00000000" w:rsidDel="00000000" w:rsidP="00000000" w:rsidRDefault="00000000" w:rsidRPr="00000000" w14:paraId="0000024B">
      <w:pPr>
        <w:jc w:val="both"/>
        <w:rPr>
          <w:rFonts w:ascii="Arial" w:cs="Arial" w:eastAsia="Arial" w:hAnsi="Arial"/>
        </w:rPr>
      </w:pPr>
      <w:r w:rsidDel="00000000" w:rsidR="00000000" w:rsidRPr="00000000">
        <w:rPr>
          <w:rFonts w:ascii="Arial" w:cs="Arial" w:eastAsia="Arial" w:hAnsi="Arial"/>
          <w:rtl w:val="0"/>
        </w:rPr>
        <w:t xml:space="preserve">The Equality Act 2010 says that a person is disabled if they have a mental or physical impairment or long term health condition which has a substantial adverse effect on their ability to carry out normal day-to-day activities.</w:t>
      </w:r>
    </w:p>
    <w:p w:rsidR="00000000" w:rsidDel="00000000" w:rsidP="00000000" w:rsidRDefault="00000000" w:rsidRPr="00000000" w14:paraId="0000024C">
      <w:pPr>
        <w:jc w:val="both"/>
        <w:rPr>
          <w:rFonts w:ascii="Arial" w:cs="Arial" w:eastAsia="Arial" w:hAnsi="Arial"/>
        </w:rPr>
      </w:pPr>
      <w:r w:rsidDel="00000000" w:rsidR="00000000" w:rsidRPr="00000000">
        <w:rPr>
          <w:rtl w:val="0"/>
        </w:rPr>
      </w:r>
    </w:p>
    <w:p w:rsidR="00000000" w:rsidDel="00000000" w:rsidP="00000000" w:rsidRDefault="00000000" w:rsidRPr="00000000" w14:paraId="0000024D">
      <w:pPr>
        <w:jc w:val="both"/>
        <w:rPr>
          <w:rFonts w:ascii="Arial" w:cs="Arial" w:eastAsia="Arial" w:hAnsi="Arial"/>
        </w:rPr>
      </w:pPr>
      <w:r w:rsidDel="00000000" w:rsidR="00000000" w:rsidRPr="00000000">
        <w:rPr>
          <w:rFonts w:ascii="Arial" w:cs="Arial" w:eastAsia="Arial" w:hAnsi="Arial"/>
          <w:rtl w:val="0"/>
        </w:rPr>
        <w:t xml:space="preserve">If you consider yourself to be disabled please let us know.  We would appreciate advice on any assistance you may require or reasonable adjustments we might arrange to enable you to attend or participate in the interview, in compliance with the Equality Act 2010. </w:t>
      </w:r>
    </w:p>
    <w:p w:rsidR="00000000" w:rsidDel="00000000" w:rsidP="00000000" w:rsidRDefault="00000000" w:rsidRPr="00000000" w14:paraId="0000024E">
      <w:pPr>
        <w:rPr>
          <w:rFonts w:ascii="Arial" w:cs="Arial" w:eastAsia="Arial" w:hAnsi="Arial"/>
        </w:rPr>
      </w:pPr>
      <w:r w:rsidDel="00000000" w:rsidR="00000000" w:rsidRPr="00000000">
        <w:rPr>
          <w:rtl w:val="0"/>
        </w:rPr>
      </w:r>
    </w:p>
    <w:tbl>
      <w:tblPr>
        <w:tblStyle w:val="Table24"/>
        <w:tblW w:w="9747.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gridCol w:w="2092"/>
        <w:tblGridChange w:id="0">
          <w:tblGrid>
            <w:gridCol w:w="7655"/>
            <w:gridCol w:w="2092"/>
          </w:tblGrid>
        </w:tblGridChange>
      </w:tblGrid>
      <w:tr>
        <w:trPr>
          <w:cantSplit w:val="0"/>
          <w:tblHeader w:val="0"/>
        </w:trPr>
        <w:tc>
          <w:tcPr/>
          <w:p w:rsidR="00000000" w:rsidDel="00000000" w:rsidP="00000000" w:rsidRDefault="00000000" w:rsidRPr="00000000" w14:paraId="0000024F">
            <w:pPr>
              <w:rPr>
                <w:rFonts w:ascii="Arial" w:cs="Arial" w:eastAsia="Arial" w:hAnsi="Arial"/>
              </w:rPr>
            </w:pPr>
            <w:r w:rsidDel="00000000" w:rsidR="00000000" w:rsidRPr="00000000">
              <w:rPr>
                <w:rFonts w:ascii="Arial" w:cs="Arial" w:eastAsia="Arial" w:hAnsi="Arial"/>
                <w:rtl w:val="0"/>
              </w:rPr>
              <w:t xml:space="preserve">Do you consider yourself to be disabled as set out in the Equality Act? </w:t>
            </w:r>
          </w:p>
        </w:tc>
        <w:tc>
          <w:tcPr>
            <w:vAlign w:val="center"/>
          </w:tcPr>
          <w:p w:rsidR="00000000" w:rsidDel="00000000" w:rsidP="00000000" w:rsidRDefault="00000000" w:rsidRPr="00000000" w14:paraId="00000250">
            <w:pPr>
              <w:jc w:val="center"/>
              <w:rPr>
                <w:rFonts w:ascii="Arial" w:cs="Arial" w:eastAsia="Arial" w:hAnsi="Arial"/>
              </w:rPr>
            </w:pPr>
            <w:r w:rsidDel="00000000" w:rsidR="00000000" w:rsidRPr="00000000">
              <w:rPr>
                <w:rFonts w:ascii="Arial" w:cs="Arial" w:eastAsia="Arial" w:hAnsi="Arial"/>
                <w:rtl w:val="0"/>
              </w:rPr>
              <w:t xml:space="preserve">Yes </w:t>
            </w:r>
            <w:sdt>
              <w:sdtPr>
                <w:tag w:val="goog_rdk_3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 No </w:t>
            </w:r>
            <w:sdt>
              <w:sdtPr>
                <w:tag w:val="goog_rdk_3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gridSpan w:val="2"/>
          </w:tcPr>
          <w:p w:rsidR="00000000" w:rsidDel="00000000" w:rsidP="00000000" w:rsidRDefault="00000000" w:rsidRPr="00000000" w14:paraId="00000251">
            <w:pPr>
              <w:rPr>
                <w:rFonts w:ascii="Arial" w:cs="Arial" w:eastAsia="Arial" w:hAnsi="Arial"/>
              </w:rPr>
            </w:pPr>
            <w:r w:rsidDel="00000000" w:rsidR="00000000" w:rsidRPr="00000000">
              <w:rPr>
                <w:rFonts w:ascii="Arial" w:cs="Arial" w:eastAsia="Arial" w:hAnsi="Arial"/>
                <w:rtl w:val="0"/>
              </w:rPr>
              <w:t xml:space="preserve">If YES, please describe your disability.</w:t>
            </w:r>
          </w:p>
          <w:p w:rsidR="00000000" w:rsidDel="00000000" w:rsidP="00000000" w:rsidRDefault="00000000" w:rsidRPr="00000000" w14:paraId="00000252">
            <w:pPr>
              <w:rPr>
                <w:rFonts w:ascii="Arial" w:cs="Arial" w:eastAsia="Arial" w:hAnsi="Arial"/>
              </w:rPr>
            </w:pPr>
            <w:r w:rsidDel="00000000" w:rsidR="00000000" w:rsidRPr="00000000">
              <w:rPr>
                <w:rtl w:val="0"/>
              </w:rPr>
              <w:t xml:space="preserve">     </w:t>
            </w:r>
            <w:r w:rsidDel="00000000" w:rsidR="00000000" w:rsidRPr="00000000">
              <w:rPr>
                <w:rtl w:val="0"/>
              </w:rPr>
            </w:r>
          </w:p>
        </w:tc>
      </w:tr>
      <w:tr>
        <w:trPr>
          <w:cantSplit w:val="0"/>
          <w:trHeight w:val="620" w:hRule="atLeast"/>
          <w:tblHeader w:val="0"/>
        </w:trPr>
        <w:tc>
          <w:tcPr>
            <w:gridSpan w:val="2"/>
          </w:tcPr>
          <w:p w:rsidR="00000000" w:rsidDel="00000000" w:rsidP="00000000" w:rsidRDefault="00000000" w:rsidRPr="00000000" w14:paraId="00000254">
            <w:pPr>
              <w:rPr>
                <w:rFonts w:ascii="Arial" w:cs="Arial" w:eastAsia="Arial" w:hAnsi="Arial"/>
              </w:rPr>
            </w:pPr>
            <w:r w:rsidDel="00000000" w:rsidR="00000000" w:rsidRPr="00000000">
              <w:rPr>
                <w:rFonts w:ascii="Arial" w:cs="Arial" w:eastAsia="Arial" w:hAnsi="Arial"/>
                <w:rtl w:val="0"/>
              </w:rPr>
              <w:t xml:space="preserve">If you need any assistance to attend or participate in the interview, please give details.</w:t>
            </w:r>
          </w:p>
          <w:p w:rsidR="00000000" w:rsidDel="00000000" w:rsidP="00000000" w:rsidRDefault="00000000" w:rsidRPr="00000000" w14:paraId="00000255">
            <w:pPr>
              <w:rPr>
                <w:rFonts w:ascii="Arial" w:cs="Arial" w:eastAsia="Arial" w:hAnsi="Arial"/>
              </w:rPr>
            </w:pPr>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257">
      <w:pPr>
        <w:spacing w:after="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258">
      <w:pPr>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Religion</w:t>
      </w:r>
      <w:r w:rsidDel="00000000" w:rsidR="00000000" w:rsidRPr="00000000">
        <w:rPr>
          <w:rtl w:val="0"/>
        </w:rPr>
      </w:r>
    </w:p>
    <w:p w:rsidR="00000000" w:rsidDel="00000000" w:rsidP="00000000" w:rsidRDefault="00000000" w:rsidRPr="00000000" w14:paraId="00000259">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Please identify your religion by putting an ‘x’ in ONE of the boxes below.</w:t>
      </w:r>
    </w:p>
    <w:tbl>
      <w:tblPr>
        <w:tblStyle w:val="Table25"/>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bookmarkStart w:colFirst="0" w:colLast="0" w:name="bookmark=id.2s8eyo1" w:id="2"/>
          <w:bookmarkEnd w:id="2"/>
          <w:bookmarkStart w:colFirst="0" w:colLast="0" w:name="bookmark=id.3dy6vkm" w:id="3"/>
          <w:bookmarkEnd w:id="3"/>
          <w:bookmarkStart w:colFirst="0" w:colLast="0" w:name="bookmark=id.26in1rg" w:id="4"/>
          <w:bookmarkEnd w:id="4"/>
          <w:bookmarkStart w:colFirst="0" w:colLast="0" w:name="bookmark=id.17dp8vu" w:id="5"/>
          <w:bookmarkEnd w:id="5"/>
          <w:bookmarkStart w:colFirst="0" w:colLast="0" w:name="bookmark=id.3rdcrjn" w:id="6"/>
          <w:bookmarkEnd w:id="6"/>
          <w:bookmarkStart w:colFirst="0" w:colLast="0" w:name="bookmark=id.2et92p0" w:id="7"/>
          <w:bookmarkEnd w:id="7"/>
          <w:bookmarkStart w:colFirst="0" w:colLast="0" w:name="bookmark=id.tyjcwt" w:id="8"/>
          <w:bookmarkEnd w:id="8"/>
          <w:bookmarkStart w:colFirst="0" w:colLast="0" w:name="bookmark=id.4d34og8" w:id="9"/>
          <w:bookmarkEnd w:id="9"/>
          <w:bookmarkStart w:colFirst="0" w:colLast="0" w:name="bookmark=id.1t3h5sf" w:id="10"/>
          <w:bookmarkEnd w:id="10"/>
          <w:p w:rsidR="00000000" w:rsidDel="00000000" w:rsidP="00000000" w:rsidRDefault="00000000" w:rsidRPr="00000000" w14:paraId="0000025A">
            <w:pPr>
              <w:tabs>
                <w:tab w:val="left" w:leader="none" w:pos="3298"/>
              </w:tabs>
              <w:rPr>
                <w:rFonts w:ascii="Arial" w:cs="Arial" w:eastAsia="Arial" w:hAnsi="Arial"/>
              </w:rPr>
            </w:pPr>
            <w:r w:rsidDel="00000000" w:rsidR="00000000" w:rsidRPr="00000000">
              <w:rPr>
                <w:rFonts w:ascii="Arial" w:cs="Arial" w:eastAsia="Arial" w:hAnsi="Arial"/>
                <w:rtl w:val="0"/>
              </w:rPr>
              <w:t xml:space="preserve">Christian</w:t>
            </w:r>
          </w:p>
        </w:tc>
        <w:tc>
          <w:tcPr/>
          <w:p w:rsidR="00000000" w:rsidDel="00000000" w:rsidP="00000000" w:rsidRDefault="00000000" w:rsidRPr="00000000" w14:paraId="0000025B">
            <w:pPr>
              <w:tabs>
                <w:tab w:val="left" w:leader="none" w:pos="3298"/>
              </w:tabs>
              <w:rPr>
                <w:rFonts w:ascii="Arial" w:cs="Arial" w:eastAsia="Arial" w:hAnsi="Arial"/>
              </w:rPr>
            </w:pPr>
            <w:sdt>
              <w:sdtPr>
                <w:tag w:val="goog_rdk_3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5C">
            <w:pPr>
              <w:tabs>
                <w:tab w:val="left" w:leader="none" w:pos="3298"/>
              </w:tabs>
              <w:rPr>
                <w:rFonts w:ascii="Arial" w:cs="Arial" w:eastAsia="Arial" w:hAnsi="Arial"/>
              </w:rPr>
            </w:pPr>
            <w:r w:rsidDel="00000000" w:rsidR="00000000" w:rsidRPr="00000000">
              <w:rPr>
                <w:rFonts w:ascii="Arial" w:cs="Arial" w:eastAsia="Arial" w:hAnsi="Arial"/>
                <w:rtl w:val="0"/>
              </w:rPr>
              <w:t xml:space="preserve">Buddhist</w:t>
            </w:r>
          </w:p>
        </w:tc>
        <w:tc>
          <w:tcPr/>
          <w:p w:rsidR="00000000" w:rsidDel="00000000" w:rsidP="00000000" w:rsidRDefault="00000000" w:rsidRPr="00000000" w14:paraId="0000025D">
            <w:pPr>
              <w:tabs>
                <w:tab w:val="left" w:leader="none" w:pos="3298"/>
              </w:tabs>
              <w:rPr>
                <w:rFonts w:ascii="Arial" w:cs="Arial" w:eastAsia="Arial" w:hAnsi="Arial"/>
              </w:rPr>
            </w:pPr>
            <w:sdt>
              <w:sdtPr>
                <w:tag w:val="goog_rdk_4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5E">
            <w:pPr>
              <w:tabs>
                <w:tab w:val="left" w:leader="none" w:pos="3298"/>
              </w:tabs>
              <w:rPr>
                <w:rFonts w:ascii="Arial" w:cs="Arial" w:eastAsia="Arial" w:hAnsi="Arial"/>
              </w:rPr>
            </w:pPr>
            <w:r w:rsidDel="00000000" w:rsidR="00000000" w:rsidRPr="00000000">
              <w:rPr>
                <w:rFonts w:ascii="Arial" w:cs="Arial" w:eastAsia="Arial" w:hAnsi="Arial"/>
                <w:rtl w:val="0"/>
              </w:rPr>
              <w:t xml:space="preserve">Hindu</w:t>
            </w:r>
          </w:p>
        </w:tc>
        <w:tc>
          <w:tcPr/>
          <w:p w:rsidR="00000000" w:rsidDel="00000000" w:rsidP="00000000" w:rsidRDefault="00000000" w:rsidRPr="00000000" w14:paraId="0000025F">
            <w:pPr>
              <w:tabs>
                <w:tab w:val="left" w:leader="none" w:pos="3298"/>
              </w:tabs>
              <w:rPr>
                <w:rFonts w:ascii="Arial" w:cs="Arial" w:eastAsia="Arial" w:hAnsi="Arial"/>
              </w:rPr>
            </w:pPr>
            <w:sdt>
              <w:sdtPr>
                <w:tag w:val="goog_rdk_4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0">
            <w:pPr>
              <w:tabs>
                <w:tab w:val="left" w:leader="none" w:pos="3298"/>
              </w:tabs>
              <w:rPr>
                <w:rFonts w:ascii="Arial" w:cs="Arial" w:eastAsia="Arial" w:hAnsi="Arial"/>
              </w:rPr>
            </w:pPr>
            <w:r w:rsidDel="00000000" w:rsidR="00000000" w:rsidRPr="00000000">
              <w:rPr>
                <w:rFonts w:ascii="Arial" w:cs="Arial" w:eastAsia="Arial" w:hAnsi="Arial"/>
                <w:rtl w:val="0"/>
              </w:rPr>
              <w:t xml:space="preserve">Jewish</w:t>
            </w:r>
          </w:p>
        </w:tc>
        <w:tc>
          <w:tcPr/>
          <w:p w:rsidR="00000000" w:rsidDel="00000000" w:rsidP="00000000" w:rsidRDefault="00000000" w:rsidRPr="00000000" w14:paraId="00000261">
            <w:pPr>
              <w:tabs>
                <w:tab w:val="left" w:leader="none" w:pos="3298"/>
              </w:tabs>
              <w:rPr>
                <w:rFonts w:ascii="Arial" w:cs="Arial" w:eastAsia="Arial" w:hAnsi="Arial"/>
              </w:rPr>
            </w:pPr>
            <w:sdt>
              <w:sdtPr>
                <w:tag w:val="goog_rdk_4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2">
            <w:pPr>
              <w:tabs>
                <w:tab w:val="left" w:leader="none" w:pos="3298"/>
              </w:tabs>
              <w:rPr>
                <w:rFonts w:ascii="Arial" w:cs="Arial" w:eastAsia="Arial" w:hAnsi="Arial"/>
              </w:rPr>
            </w:pPr>
            <w:r w:rsidDel="00000000" w:rsidR="00000000" w:rsidRPr="00000000">
              <w:rPr>
                <w:rFonts w:ascii="Arial" w:cs="Arial" w:eastAsia="Arial" w:hAnsi="Arial"/>
                <w:rtl w:val="0"/>
              </w:rPr>
              <w:t xml:space="preserve">Muslim</w:t>
            </w:r>
          </w:p>
        </w:tc>
        <w:tc>
          <w:tcPr/>
          <w:p w:rsidR="00000000" w:rsidDel="00000000" w:rsidP="00000000" w:rsidRDefault="00000000" w:rsidRPr="00000000" w14:paraId="00000263">
            <w:pPr>
              <w:tabs>
                <w:tab w:val="left" w:leader="none" w:pos="3298"/>
              </w:tabs>
              <w:rPr>
                <w:rFonts w:ascii="Arial" w:cs="Arial" w:eastAsia="Arial" w:hAnsi="Arial"/>
              </w:rPr>
            </w:pPr>
            <w:sdt>
              <w:sdtPr>
                <w:tag w:val="goog_rdk_4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4">
            <w:pPr>
              <w:tabs>
                <w:tab w:val="left" w:leader="none" w:pos="3298"/>
              </w:tabs>
              <w:rPr>
                <w:rFonts w:ascii="Arial" w:cs="Arial" w:eastAsia="Arial" w:hAnsi="Arial"/>
              </w:rPr>
            </w:pPr>
            <w:r w:rsidDel="00000000" w:rsidR="00000000" w:rsidRPr="00000000">
              <w:rPr>
                <w:rFonts w:ascii="Arial" w:cs="Arial" w:eastAsia="Arial" w:hAnsi="Arial"/>
                <w:rtl w:val="0"/>
              </w:rPr>
              <w:t xml:space="preserve">Sikh</w:t>
            </w:r>
          </w:p>
        </w:tc>
        <w:tc>
          <w:tcPr/>
          <w:p w:rsidR="00000000" w:rsidDel="00000000" w:rsidP="00000000" w:rsidRDefault="00000000" w:rsidRPr="00000000" w14:paraId="00000265">
            <w:pPr>
              <w:tabs>
                <w:tab w:val="left" w:leader="none" w:pos="3298"/>
              </w:tabs>
              <w:rPr>
                <w:rFonts w:ascii="Arial" w:cs="Arial" w:eastAsia="Arial" w:hAnsi="Arial"/>
              </w:rPr>
            </w:pPr>
            <w:sdt>
              <w:sdtPr>
                <w:tag w:val="goog_rdk_4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6">
            <w:pPr>
              <w:tabs>
                <w:tab w:val="left" w:leader="none" w:pos="3298"/>
              </w:tabs>
              <w:rPr>
                <w:rFonts w:ascii="Arial" w:cs="Arial" w:eastAsia="Arial" w:hAnsi="Arial"/>
              </w:rPr>
            </w:pPr>
            <w:r w:rsidDel="00000000" w:rsidR="00000000" w:rsidRPr="00000000">
              <w:rPr>
                <w:rFonts w:ascii="Arial" w:cs="Arial" w:eastAsia="Arial" w:hAnsi="Arial"/>
                <w:rtl w:val="0"/>
              </w:rPr>
              <w:t xml:space="preserve">Other religion</w:t>
            </w:r>
          </w:p>
        </w:tc>
        <w:tc>
          <w:tcPr/>
          <w:p w:rsidR="00000000" w:rsidDel="00000000" w:rsidP="00000000" w:rsidRDefault="00000000" w:rsidRPr="00000000" w14:paraId="00000267">
            <w:pPr>
              <w:tabs>
                <w:tab w:val="left" w:leader="none" w:pos="3298"/>
              </w:tabs>
              <w:rPr>
                <w:rFonts w:ascii="Arial" w:cs="Arial" w:eastAsia="Arial" w:hAnsi="Arial"/>
              </w:rPr>
            </w:pPr>
            <w:sdt>
              <w:sdtPr>
                <w:tag w:val="goog_rdk_4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8">
            <w:pPr>
              <w:tabs>
                <w:tab w:val="left" w:leader="none" w:pos="3298"/>
              </w:tabs>
              <w:rPr>
                <w:rFonts w:ascii="Arial" w:cs="Arial" w:eastAsia="Arial" w:hAnsi="Arial"/>
              </w:rPr>
            </w:pPr>
            <w:r w:rsidDel="00000000" w:rsidR="00000000" w:rsidRPr="00000000">
              <w:rPr>
                <w:rFonts w:ascii="Arial" w:cs="Arial" w:eastAsia="Arial" w:hAnsi="Arial"/>
                <w:rtl w:val="0"/>
              </w:rPr>
              <w:t xml:space="preserve">No religion</w:t>
            </w:r>
          </w:p>
        </w:tc>
        <w:tc>
          <w:tcPr/>
          <w:p w:rsidR="00000000" w:rsidDel="00000000" w:rsidP="00000000" w:rsidRDefault="00000000" w:rsidRPr="00000000" w14:paraId="00000269">
            <w:pPr>
              <w:tabs>
                <w:tab w:val="left" w:leader="none" w:pos="3298"/>
              </w:tabs>
              <w:rPr>
                <w:rFonts w:ascii="Arial" w:cs="Arial" w:eastAsia="Arial" w:hAnsi="Arial"/>
              </w:rPr>
            </w:pPr>
            <w:sdt>
              <w:sdtPr>
                <w:tag w:val="goog_rdk_4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6A">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6B">
            <w:pPr>
              <w:tabs>
                <w:tab w:val="left" w:leader="none" w:pos="3298"/>
              </w:tabs>
              <w:rPr>
                <w:rFonts w:ascii="Arial" w:cs="Arial" w:eastAsia="Arial" w:hAnsi="Arial"/>
              </w:rPr>
            </w:pPr>
            <w:sdt>
              <w:sdtPr>
                <w:tag w:val="goog_rdk_4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6C">
      <w:pPr>
        <w:spacing w:after="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26D">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Sexual Orientation</w:t>
      </w:r>
      <w:r w:rsidDel="00000000" w:rsidR="00000000" w:rsidRPr="00000000">
        <w:rPr>
          <w:rtl w:val="0"/>
        </w:rPr>
      </w:r>
    </w:p>
    <w:p w:rsidR="00000000" w:rsidDel="00000000" w:rsidP="00000000" w:rsidRDefault="00000000" w:rsidRPr="00000000" w14:paraId="0000026E">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Please identify your sexual orientation by putting an ‘x’ in ONE of the boxes below.</w:t>
      </w:r>
    </w:p>
    <w:tbl>
      <w:tblPr>
        <w:tblStyle w:val="Table26"/>
        <w:tblW w:w="324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51"/>
        <w:gridCol w:w="492"/>
        <w:tblGridChange w:id="0">
          <w:tblGrid>
            <w:gridCol w:w="2751"/>
            <w:gridCol w:w="492"/>
          </w:tblGrid>
        </w:tblGridChange>
      </w:tblGrid>
      <w:tr>
        <w:trPr>
          <w:cantSplit w:val="0"/>
          <w:tblHeader w:val="0"/>
        </w:trPr>
        <w:tc>
          <w:tcPr/>
          <w:bookmarkStart w:colFirst="0" w:colLast="0" w:name="bookmark=id.2jxsxqh" w:id="11"/>
          <w:bookmarkEnd w:id="11"/>
          <w:bookmarkStart w:colFirst="0" w:colLast="0" w:name="bookmark=id.z337ya" w:id="12"/>
          <w:bookmarkEnd w:id="12"/>
          <w:bookmarkStart w:colFirst="0" w:colLast="0" w:name="bookmark=id.1ksv4uv" w:id="13"/>
          <w:bookmarkEnd w:id="13"/>
          <w:bookmarkStart w:colFirst="0" w:colLast="0" w:name="bookmark=id.35nkun2" w:id="14"/>
          <w:bookmarkEnd w:id="14"/>
          <w:bookmarkStart w:colFirst="0" w:colLast="0" w:name="bookmark=id.lnxbz9" w:id="15"/>
          <w:bookmarkEnd w:id="15"/>
          <w:bookmarkStart w:colFirst="0" w:colLast="0" w:name="bookmark=id.44sinio" w:id="16"/>
          <w:bookmarkEnd w:id="16"/>
          <w:p w:rsidR="00000000" w:rsidDel="00000000" w:rsidP="00000000" w:rsidRDefault="00000000" w:rsidRPr="00000000" w14:paraId="0000026F">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Bisexual</w:t>
            </w:r>
          </w:p>
        </w:tc>
        <w:tc>
          <w:tcPr/>
          <w:p w:rsidR="00000000" w:rsidDel="00000000" w:rsidP="00000000" w:rsidRDefault="00000000" w:rsidRPr="00000000" w14:paraId="00000270">
            <w:pPr>
              <w:keepNext w:val="1"/>
              <w:keepLines w:val="1"/>
              <w:tabs>
                <w:tab w:val="left" w:leader="none" w:pos="3298"/>
              </w:tabs>
              <w:rPr>
                <w:rFonts w:ascii="Arial" w:cs="Arial" w:eastAsia="Arial" w:hAnsi="Arial"/>
              </w:rPr>
            </w:pPr>
            <w:sdt>
              <w:sdtPr>
                <w:tag w:val="goog_rdk_4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71">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Gay man</w:t>
            </w:r>
          </w:p>
        </w:tc>
        <w:tc>
          <w:tcPr/>
          <w:p w:rsidR="00000000" w:rsidDel="00000000" w:rsidP="00000000" w:rsidRDefault="00000000" w:rsidRPr="00000000" w14:paraId="00000272">
            <w:pPr>
              <w:keepNext w:val="1"/>
              <w:keepLines w:val="1"/>
              <w:tabs>
                <w:tab w:val="left" w:leader="none" w:pos="3298"/>
              </w:tabs>
              <w:rPr>
                <w:rFonts w:ascii="Arial" w:cs="Arial" w:eastAsia="Arial" w:hAnsi="Arial"/>
              </w:rPr>
            </w:pPr>
            <w:sdt>
              <w:sdtPr>
                <w:tag w:val="goog_rdk_4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73">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Gay woman / lesbian</w:t>
            </w:r>
          </w:p>
        </w:tc>
        <w:tc>
          <w:tcPr/>
          <w:p w:rsidR="00000000" w:rsidDel="00000000" w:rsidP="00000000" w:rsidRDefault="00000000" w:rsidRPr="00000000" w14:paraId="00000274">
            <w:pPr>
              <w:keepNext w:val="1"/>
              <w:keepLines w:val="1"/>
              <w:tabs>
                <w:tab w:val="left" w:leader="none" w:pos="3298"/>
              </w:tabs>
              <w:rPr>
                <w:rFonts w:ascii="Arial" w:cs="Arial" w:eastAsia="Arial" w:hAnsi="Arial"/>
              </w:rPr>
            </w:pPr>
            <w:sdt>
              <w:sdtPr>
                <w:tag w:val="goog_rdk_5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75">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Heterosexual / straight</w:t>
            </w:r>
          </w:p>
        </w:tc>
        <w:tc>
          <w:tcPr/>
          <w:p w:rsidR="00000000" w:rsidDel="00000000" w:rsidP="00000000" w:rsidRDefault="00000000" w:rsidRPr="00000000" w14:paraId="00000276">
            <w:pPr>
              <w:keepNext w:val="1"/>
              <w:keepLines w:val="1"/>
              <w:tabs>
                <w:tab w:val="left" w:leader="none" w:pos="3298"/>
              </w:tabs>
              <w:rPr>
                <w:rFonts w:ascii="Arial" w:cs="Arial" w:eastAsia="Arial" w:hAnsi="Arial"/>
              </w:rPr>
            </w:pPr>
            <w:sdt>
              <w:sdtPr>
                <w:tag w:val="goog_rdk_5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77">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Other </w:t>
            </w:r>
          </w:p>
        </w:tc>
        <w:tc>
          <w:tcPr/>
          <w:p w:rsidR="00000000" w:rsidDel="00000000" w:rsidP="00000000" w:rsidRDefault="00000000" w:rsidRPr="00000000" w14:paraId="00000278">
            <w:pPr>
              <w:keepNext w:val="1"/>
              <w:keepLines w:val="1"/>
              <w:tabs>
                <w:tab w:val="left" w:leader="none" w:pos="3298"/>
              </w:tabs>
              <w:rPr>
                <w:rFonts w:ascii="Arial" w:cs="Arial" w:eastAsia="Arial" w:hAnsi="Arial"/>
              </w:rPr>
            </w:pPr>
            <w:sdt>
              <w:sdtPr>
                <w:tag w:val="goog_rdk_5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79">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7A">
            <w:pPr>
              <w:tabs>
                <w:tab w:val="left" w:leader="none" w:pos="3298"/>
              </w:tabs>
              <w:rPr>
                <w:rFonts w:ascii="Arial" w:cs="Arial" w:eastAsia="Arial" w:hAnsi="Arial"/>
              </w:rPr>
            </w:pPr>
            <w:sdt>
              <w:sdtPr>
                <w:tag w:val="goog_rdk_5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7B">
      <w:pPr>
        <w:spacing w:after="60" w:lineRule="auto"/>
        <w:rPr>
          <w:sz w:val="28"/>
          <w:szCs w:val="28"/>
        </w:rPr>
      </w:pPr>
      <w:r w:rsidDel="00000000" w:rsidR="00000000" w:rsidRPr="00000000">
        <w:rPr>
          <w:rtl w:val="0"/>
        </w:rPr>
      </w:r>
    </w:p>
    <w:p w:rsidR="00000000" w:rsidDel="00000000" w:rsidP="00000000" w:rsidRDefault="00000000" w:rsidRPr="00000000" w14:paraId="0000027C">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Gender Identity</w:t>
      </w:r>
      <w:r w:rsidDel="00000000" w:rsidR="00000000" w:rsidRPr="00000000">
        <w:rPr>
          <w:rtl w:val="0"/>
        </w:rPr>
      </w:r>
    </w:p>
    <w:p w:rsidR="00000000" w:rsidDel="00000000" w:rsidP="00000000" w:rsidRDefault="00000000" w:rsidRPr="00000000" w14:paraId="0000027D">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Is your gender identity the same as the gender you were assigned at birth?</w:t>
      </w:r>
    </w:p>
    <w:tbl>
      <w:tblPr>
        <w:tblStyle w:val="Table27"/>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27E">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27F">
            <w:pPr>
              <w:keepNext w:val="1"/>
              <w:keepLines w:val="1"/>
              <w:tabs>
                <w:tab w:val="left" w:leader="none" w:pos="3298"/>
              </w:tabs>
              <w:rPr>
                <w:rFonts w:ascii="Arial" w:cs="Arial" w:eastAsia="Arial" w:hAnsi="Arial"/>
              </w:rPr>
            </w:pPr>
            <w:sdt>
              <w:sdtPr>
                <w:tag w:val="goog_rdk_5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80">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281">
            <w:pPr>
              <w:keepNext w:val="1"/>
              <w:keepLines w:val="1"/>
              <w:tabs>
                <w:tab w:val="left" w:leader="none" w:pos="3298"/>
              </w:tabs>
              <w:rPr>
                <w:rFonts w:ascii="Arial" w:cs="Arial" w:eastAsia="Arial" w:hAnsi="Arial"/>
              </w:rPr>
            </w:pPr>
            <w:sdt>
              <w:sdtPr>
                <w:tag w:val="goog_rdk_5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82">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83">
            <w:pPr>
              <w:tabs>
                <w:tab w:val="left" w:leader="none" w:pos="3298"/>
              </w:tabs>
              <w:rPr>
                <w:rFonts w:ascii="Arial" w:cs="Arial" w:eastAsia="Arial" w:hAnsi="Arial"/>
              </w:rPr>
            </w:pPr>
            <w:sdt>
              <w:sdtPr>
                <w:tag w:val="goog_rdk_5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84">
      <w:pPr>
        <w:spacing w:after="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285">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Military Status</w:t>
      </w:r>
      <w:r w:rsidDel="00000000" w:rsidR="00000000" w:rsidRPr="00000000">
        <w:rPr>
          <w:rtl w:val="0"/>
        </w:rPr>
      </w:r>
    </w:p>
    <w:p w:rsidR="00000000" w:rsidDel="00000000" w:rsidP="00000000" w:rsidRDefault="00000000" w:rsidRPr="00000000" w14:paraId="00000286">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Please identify your military status by putting an ‘x’ in the relevant box below, if required.</w:t>
      </w:r>
    </w:p>
    <w:tbl>
      <w:tblPr>
        <w:tblStyle w:val="Table28"/>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287">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Army Reserve</w:t>
            </w:r>
            <w:bookmarkStart w:colFirst="0" w:colLast="0" w:name="bookmark=id.3j2qqm3" w:id="17"/>
            <w:bookmarkEnd w:id="17"/>
            <w:r w:rsidDel="00000000" w:rsidR="00000000" w:rsidRPr="00000000">
              <w:rPr>
                <w:rtl w:val="0"/>
              </w:rPr>
            </w:r>
          </w:p>
        </w:tc>
        <w:tc>
          <w:tcPr/>
          <w:p w:rsidR="00000000" w:rsidDel="00000000" w:rsidP="00000000" w:rsidRDefault="00000000" w:rsidRPr="00000000" w14:paraId="00000288">
            <w:pPr>
              <w:keepNext w:val="1"/>
              <w:keepLines w:val="1"/>
              <w:tabs>
                <w:tab w:val="left" w:leader="none" w:pos="3298"/>
              </w:tabs>
              <w:rPr>
                <w:rFonts w:ascii="Arial" w:cs="Arial" w:eastAsia="Arial" w:hAnsi="Arial"/>
              </w:rPr>
            </w:pPr>
            <w:sdt>
              <w:sdtPr>
                <w:tag w:val="goog_rdk_5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89">
            <w:pPr>
              <w:tabs>
                <w:tab w:val="left" w:leader="none" w:pos="3298"/>
              </w:tabs>
              <w:rPr>
                <w:rFonts w:ascii="Arial" w:cs="Arial" w:eastAsia="Arial" w:hAnsi="Arial"/>
              </w:rPr>
            </w:pPr>
            <w:r w:rsidDel="00000000" w:rsidR="00000000" w:rsidRPr="00000000">
              <w:rPr>
                <w:rFonts w:ascii="Arial" w:cs="Arial" w:eastAsia="Arial" w:hAnsi="Arial"/>
                <w:rtl w:val="0"/>
              </w:rPr>
              <w:t xml:space="preserve">Regular Reserve</w:t>
            </w:r>
            <w:bookmarkStart w:colFirst="0" w:colLast="0" w:name="bookmark=id.1y810tw" w:id="18"/>
            <w:bookmarkEnd w:id="18"/>
            <w:r w:rsidDel="00000000" w:rsidR="00000000" w:rsidRPr="00000000">
              <w:rPr>
                <w:rtl w:val="0"/>
              </w:rPr>
            </w:r>
          </w:p>
        </w:tc>
        <w:tc>
          <w:tcPr/>
          <w:p w:rsidR="00000000" w:rsidDel="00000000" w:rsidP="00000000" w:rsidRDefault="00000000" w:rsidRPr="00000000" w14:paraId="0000028A">
            <w:pPr>
              <w:tabs>
                <w:tab w:val="left" w:leader="none" w:pos="3298"/>
              </w:tabs>
              <w:rPr>
                <w:rFonts w:ascii="Arial" w:cs="Arial" w:eastAsia="Arial" w:hAnsi="Arial"/>
              </w:rPr>
            </w:pPr>
            <w:sdt>
              <w:sdtPr>
                <w:tag w:val="goog_rdk_5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8B">
      <w:pPr>
        <w:rPr>
          <w:rFonts w:ascii="Arial" w:cs="Arial" w:eastAsia="Arial" w:hAnsi="Arial"/>
        </w:rPr>
      </w:pPr>
      <w:r w:rsidDel="00000000" w:rsidR="00000000" w:rsidRPr="00000000">
        <w:rPr>
          <w:rtl w:val="0"/>
        </w:rPr>
      </w:r>
    </w:p>
    <w:p w:rsidR="00000000" w:rsidDel="00000000" w:rsidP="00000000" w:rsidRDefault="00000000" w:rsidRPr="00000000" w14:paraId="0000028C">
      <w:pPr>
        <w:rPr>
          <w:rFonts w:ascii="Arial" w:cs="Arial" w:eastAsia="Arial" w:hAnsi="Arial"/>
        </w:rPr>
      </w:pPr>
      <w:r w:rsidDel="00000000" w:rsidR="00000000" w:rsidRPr="00000000">
        <w:rPr>
          <w:rtl w:val="0"/>
        </w:rPr>
      </w:r>
    </w:p>
    <w:p w:rsidR="00000000" w:rsidDel="00000000" w:rsidP="00000000" w:rsidRDefault="00000000" w:rsidRPr="00000000" w14:paraId="0000028D">
      <w:pPr>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Employees with caring and parental responsibilities</w:t>
      </w:r>
      <w:r w:rsidDel="00000000" w:rsidR="00000000" w:rsidRPr="00000000">
        <w:rPr>
          <w:rtl w:val="0"/>
        </w:rPr>
      </w:r>
    </w:p>
    <w:p w:rsidR="00000000" w:rsidDel="00000000" w:rsidP="00000000" w:rsidRDefault="00000000" w:rsidRPr="00000000" w14:paraId="0000028E">
      <w:pPr>
        <w:rPr>
          <w:rFonts w:ascii="Arial" w:cs="Arial" w:eastAsia="Arial" w:hAnsi="Arial"/>
        </w:rPr>
      </w:pPr>
      <w:r w:rsidDel="00000000" w:rsidR="00000000" w:rsidRPr="00000000">
        <w:rPr>
          <w:rFonts w:ascii="Arial" w:cs="Arial" w:eastAsia="Arial" w:hAnsi="Arial"/>
          <w:rtl w:val="0"/>
        </w:rPr>
        <w:t xml:space="preserve">We value the contribution of carers, and we understand the additional pressures carers face in managing their work and caring responsibilities at the same time. We consider a carer to be anyone who spends a significant proportion of their time providing unpaid support to family or friends. This could be caring for a partner, relative or friend who is ill, frail, disabled, or has mental health or substance misuse problems.</w:t>
      </w:r>
    </w:p>
    <w:p w:rsidR="00000000" w:rsidDel="00000000" w:rsidP="00000000" w:rsidRDefault="00000000" w:rsidRPr="00000000" w14:paraId="0000028F">
      <w:pPr>
        <w:rPr>
          <w:rFonts w:ascii="Arial" w:cs="Arial" w:eastAsia="Arial" w:hAnsi="Arial"/>
        </w:rPr>
      </w:pPr>
      <w:r w:rsidDel="00000000" w:rsidR="00000000" w:rsidRPr="00000000">
        <w:rPr>
          <w:rtl w:val="0"/>
        </w:rPr>
      </w:r>
    </w:p>
    <w:p w:rsidR="00000000" w:rsidDel="00000000" w:rsidP="00000000" w:rsidRDefault="00000000" w:rsidRPr="00000000" w14:paraId="00000290">
      <w:pPr>
        <w:rPr>
          <w:rFonts w:ascii="Arial" w:cs="Arial" w:eastAsia="Arial" w:hAnsi="Arial"/>
        </w:rPr>
      </w:pPr>
      <w:r w:rsidDel="00000000" w:rsidR="00000000" w:rsidRPr="00000000">
        <w:rPr>
          <w:rtl w:val="0"/>
        </w:rPr>
      </w:r>
    </w:p>
    <w:p w:rsidR="00000000" w:rsidDel="00000000" w:rsidP="00000000" w:rsidRDefault="00000000" w:rsidRPr="00000000" w14:paraId="00000291">
      <w:pPr>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Examples of caring activities</w:t>
      </w:r>
      <w:r w:rsidDel="00000000" w:rsidR="00000000" w:rsidRPr="00000000">
        <w:rPr>
          <w:rtl w:val="0"/>
        </w:rPr>
      </w:r>
    </w:p>
    <w:p w:rsidR="00000000" w:rsidDel="00000000" w:rsidP="00000000" w:rsidRDefault="00000000" w:rsidRPr="00000000" w14:paraId="00000292">
      <w:pPr>
        <w:spacing w:after="60" w:lineRule="auto"/>
        <w:rPr>
          <w:rFonts w:ascii="Arial" w:cs="Arial" w:eastAsia="Arial" w:hAnsi="Arial"/>
        </w:rPr>
      </w:pPr>
      <w:r w:rsidDel="00000000" w:rsidR="00000000" w:rsidRPr="00000000">
        <w:rPr>
          <w:rFonts w:ascii="Arial" w:cs="Arial" w:eastAsia="Arial" w:hAnsi="Arial"/>
          <w:rtl w:val="0"/>
        </w:rPr>
        <w:t xml:space="preserve">A lot of people with caring responsibilities don’t identify themselves as being a carer. We consider you to be a carer if you provide: </w:t>
      </w:r>
    </w:p>
    <w:p w:rsidR="00000000" w:rsidDel="00000000" w:rsidP="00000000" w:rsidRDefault="00000000" w:rsidRPr="00000000" w14:paraId="00000293">
      <w:pPr>
        <w:numPr>
          <w:ilvl w:val="0"/>
          <w:numId w:val="1"/>
        </w:numPr>
        <w:ind w:left="720" w:hanging="360"/>
        <w:rPr/>
      </w:pPr>
      <w:r w:rsidDel="00000000" w:rsidR="00000000" w:rsidRPr="00000000">
        <w:rPr>
          <w:rFonts w:ascii="Arial" w:cs="Arial" w:eastAsia="Arial" w:hAnsi="Arial"/>
          <w:rtl w:val="0"/>
        </w:rPr>
        <w:t xml:space="preserve">personal care such as help with bathing, washing, dressing, going to the toilet and administering medicines </w:t>
      </w:r>
      <w:r w:rsidDel="00000000" w:rsidR="00000000" w:rsidRPr="00000000">
        <w:rPr>
          <w:rtl w:val="0"/>
        </w:rPr>
      </w:r>
    </w:p>
    <w:p w:rsidR="00000000" w:rsidDel="00000000" w:rsidP="00000000" w:rsidRDefault="00000000" w:rsidRPr="00000000" w14:paraId="00000294">
      <w:pPr>
        <w:numPr>
          <w:ilvl w:val="0"/>
          <w:numId w:val="2"/>
        </w:numPr>
        <w:ind w:left="720" w:hanging="360"/>
        <w:rPr/>
      </w:pPr>
      <w:r w:rsidDel="00000000" w:rsidR="00000000" w:rsidRPr="00000000">
        <w:rPr>
          <w:rFonts w:ascii="Arial" w:cs="Arial" w:eastAsia="Arial" w:hAnsi="Arial"/>
          <w:rtl w:val="0"/>
        </w:rPr>
        <w:t xml:space="preserve">physical care such as help getting out of bed, walking, eating and feeding, getting out of the house and/or in the community and with shopping </w:t>
      </w:r>
      <w:r w:rsidDel="00000000" w:rsidR="00000000" w:rsidRPr="00000000">
        <w:rPr>
          <w:rtl w:val="0"/>
        </w:rPr>
      </w:r>
    </w:p>
    <w:p w:rsidR="00000000" w:rsidDel="00000000" w:rsidP="00000000" w:rsidRDefault="00000000" w:rsidRPr="00000000" w14:paraId="00000295">
      <w:pPr>
        <w:numPr>
          <w:ilvl w:val="0"/>
          <w:numId w:val="3"/>
        </w:numPr>
        <w:ind w:left="720" w:hanging="360"/>
        <w:rPr/>
      </w:pPr>
      <w:r w:rsidDel="00000000" w:rsidR="00000000" w:rsidRPr="00000000">
        <w:rPr>
          <w:rFonts w:ascii="Arial" w:cs="Arial" w:eastAsia="Arial" w:hAnsi="Arial"/>
          <w:rtl w:val="0"/>
        </w:rPr>
        <w:t xml:space="preserve">administrative support such as help with finances and filling in forms </w:t>
      </w:r>
      <w:r w:rsidDel="00000000" w:rsidR="00000000" w:rsidRPr="00000000">
        <w:rPr>
          <w:rtl w:val="0"/>
        </w:rPr>
      </w:r>
    </w:p>
    <w:p w:rsidR="00000000" w:rsidDel="00000000" w:rsidP="00000000" w:rsidRDefault="00000000" w:rsidRPr="00000000" w14:paraId="00000296">
      <w:pPr>
        <w:numPr>
          <w:ilvl w:val="0"/>
          <w:numId w:val="5"/>
        </w:numPr>
        <w:ind w:left="720" w:hanging="360"/>
        <w:rPr/>
      </w:pPr>
      <w:r w:rsidDel="00000000" w:rsidR="00000000" w:rsidRPr="00000000">
        <w:rPr>
          <w:rFonts w:ascii="Arial" w:cs="Arial" w:eastAsia="Arial" w:hAnsi="Arial"/>
          <w:rtl w:val="0"/>
        </w:rPr>
        <w:t xml:space="preserve">emotional support and company including listening, prompting, encouraging and raising confidence.</w:t>
      </w:r>
      <w:r w:rsidDel="00000000" w:rsidR="00000000" w:rsidRPr="00000000">
        <w:rPr>
          <w:rtl w:val="0"/>
        </w:rPr>
      </w:r>
    </w:p>
    <w:p w:rsidR="00000000" w:rsidDel="00000000" w:rsidP="00000000" w:rsidRDefault="00000000" w:rsidRPr="00000000" w14:paraId="00000297">
      <w:pPr>
        <w:spacing w:after="120" w:lineRule="auto"/>
        <w:rPr>
          <w:rFonts w:ascii="Arial" w:cs="Arial" w:eastAsia="Arial" w:hAnsi="Arial"/>
          <w:sz w:val="28"/>
          <w:szCs w:val="28"/>
        </w:rPr>
      </w:pPr>
      <w:r w:rsidDel="00000000" w:rsidR="00000000" w:rsidRPr="00000000">
        <w:rPr>
          <w:rFonts w:ascii="Arial" w:cs="Arial" w:eastAsia="Arial" w:hAnsi="Arial"/>
          <w:rtl w:val="0"/>
        </w:rPr>
        <w:t xml:space="preserve">According to the definition given above, do you have caring responsibilities for an adult?</w:t>
      </w:r>
      <w:r w:rsidDel="00000000" w:rsidR="00000000" w:rsidRPr="00000000">
        <w:rPr>
          <w:rtl w:val="0"/>
        </w:rPr>
      </w:r>
    </w:p>
    <w:tbl>
      <w:tblPr>
        <w:tblStyle w:val="Table29"/>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298">
            <w:pPr>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299">
            <w:pPr>
              <w:tabs>
                <w:tab w:val="left" w:leader="none" w:pos="3298"/>
              </w:tabs>
              <w:rPr>
                <w:rFonts w:ascii="Arial" w:cs="Arial" w:eastAsia="Arial" w:hAnsi="Arial"/>
              </w:rPr>
            </w:pPr>
            <w:sdt>
              <w:sdtPr>
                <w:tag w:val="goog_rdk_5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9A">
            <w:pPr>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29B">
            <w:pPr>
              <w:tabs>
                <w:tab w:val="left" w:leader="none" w:pos="3298"/>
              </w:tabs>
              <w:rPr>
                <w:rFonts w:ascii="Arial" w:cs="Arial" w:eastAsia="Arial" w:hAnsi="Arial"/>
              </w:rPr>
            </w:pPr>
            <w:sdt>
              <w:sdtPr>
                <w:tag w:val="goog_rdk_6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9C">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9D">
            <w:pPr>
              <w:tabs>
                <w:tab w:val="left" w:leader="none" w:pos="3298"/>
              </w:tabs>
              <w:rPr>
                <w:rFonts w:ascii="Arial" w:cs="Arial" w:eastAsia="Arial" w:hAnsi="Arial"/>
              </w:rPr>
            </w:pPr>
            <w:sdt>
              <w:sdtPr>
                <w:tag w:val="goog_rdk_6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9E">
      <w:pPr>
        <w:keepLines w:val="1"/>
        <w:shd w:fill="ffffff" w:val="clear"/>
        <w:rPr>
          <w:rFonts w:ascii="Arial" w:cs="Arial" w:eastAsia="Arial" w:hAnsi="Arial"/>
        </w:rPr>
      </w:pPr>
      <w:r w:rsidDel="00000000" w:rsidR="00000000" w:rsidRPr="00000000">
        <w:rPr>
          <w:rtl w:val="0"/>
        </w:rPr>
      </w:r>
    </w:p>
    <w:p w:rsidR="00000000" w:rsidDel="00000000" w:rsidP="00000000" w:rsidRDefault="00000000" w:rsidRPr="00000000" w14:paraId="0000029F">
      <w:pPr>
        <w:keepNext w:val="1"/>
        <w:keepLines w:val="1"/>
        <w:shd w:fill="ffffff" w:val="clear"/>
        <w:spacing w:after="166" w:before="166"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Are you a parent carer?</w:t>
      </w:r>
      <w:r w:rsidDel="00000000" w:rsidR="00000000" w:rsidRPr="00000000">
        <w:rPr>
          <w:rtl w:val="0"/>
        </w:rPr>
      </w:r>
    </w:p>
    <w:p w:rsidR="00000000" w:rsidDel="00000000" w:rsidP="00000000" w:rsidRDefault="00000000" w:rsidRPr="00000000" w14:paraId="000002A0">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The term parent carer means any person with parental responsibility for a child or young person with special educational needs or disability. It is an inclusive term and covers for instance foster carers, adoptive parents and other family members.</w:t>
      </w:r>
    </w:p>
    <w:p w:rsidR="00000000" w:rsidDel="00000000" w:rsidP="00000000" w:rsidRDefault="00000000" w:rsidRPr="00000000" w14:paraId="000002A1">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According to the definition of a ‘parent carer’ given above, do you have caring responsibilities for a disabled child under the age of 18 years? </w:t>
      </w:r>
    </w:p>
    <w:tbl>
      <w:tblPr>
        <w:tblStyle w:val="Table30"/>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2A2">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2A3">
            <w:pPr>
              <w:keepNext w:val="1"/>
              <w:keepLines w:val="1"/>
              <w:tabs>
                <w:tab w:val="left" w:leader="none" w:pos="3298"/>
              </w:tabs>
              <w:rPr>
                <w:rFonts w:ascii="Arial" w:cs="Arial" w:eastAsia="Arial" w:hAnsi="Arial"/>
              </w:rPr>
            </w:pPr>
            <w:sdt>
              <w:sdtPr>
                <w:tag w:val="goog_rdk_6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A4">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2A5">
            <w:pPr>
              <w:keepNext w:val="1"/>
              <w:keepLines w:val="1"/>
              <w:tabs>
                <w:tab w:val="left" w:leader="none" w:pos="3298"/>
              </w:tabs>
              <w:rPr>
                <w:rFonts w:ascii="Arial" w:cs="Arial" w:eastAsia="Arial" w:hAnsi="Arial"/>
              </w:rPr>
            </w:pPr>
            <w:sdt>
              <w:sdtPr>
                <w:tag w:val="goog_rdk_6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A6">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A7">
            <w:pPr>
              <w:tabs>
                <w:tab w:val="left" w:leader="none" w:pos="3298"/>
              </w:tabs>
              <w:rPr>
                <w:rFonts w:ascii="Arial" w:cs="Arial" w:eastAsia="Arial" w:hAnsi="Arial"/>
              </w:rPr>
            </w:pPr>
            <w:sdt>
              <w:sdtPr>
                <w:tag w:val="goog_rdk_6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A8">
      <w:pPr>
        <w:rPr>
          <w:rFonts w:ascii="Arial" w:cs="Arial" w:eastAsia="Arial" w:hAnsi="Arial"/>
        </w:rPr>
      </w:pPr>
      <w:r w:rsidDel="00000000" w:rsidR="00000000" w:rsidRPr="00000000">
        <w:rPr>
          <w:rtl w:val="0"/>
        </w:rPr>
      </w:r>
    </w:p>
    <w:p w:rsidR="00000000" w:rsidDel="00000000" w:rsidP="00000000" w:rsidRDefault="00000000" w:rsidRPr="00000000" w14:paraId="000002A9">
      <w:pPr>
        <w:rPr>
          <w:rFonts w:ascii="Arial" w:cs="Arial" w:eastAsia="Arial" w:hAnsi="Arial"/>
        </w:rPr>
      </w:pPr>
      <w:r w:rsidDel="00000000" w:rsidR="00000000" w:rsidRPr="00000000">
        <w:rPr>
          <w:rtl w:val="0"/>
        </w:rPr>
      </w:r>
    </w:p>
    <w:p w:rsidR="00000000" w:rsidDel="00000000" w:rsidP="00000000" w:rsidRDefault="00000000" w:rsidRPr="00000000" w14:paraId="000002AA">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Are you a parent?</w:t>
      </w:r>
      <w:r w:rsidDel="00000000" w:rsidR="00000000" w:rsidRPr="00000000">
        <w:rPr>
          <w:rtl w:val="0"/>
        </w:rPr>
      </w:r>
    </w:p>
    <w:p w:rsidR="00000000" w:rsidDel="00000000" w:rsidP="00000000" w:rsidRDefault="00000000" w:rsidRPr="00000000" w14:paraId="000002AB">
      <w:pPr>
        <w:keepNext w:val="1"/>
        <w:keepLines w:val="1"/>
        <w:spacing w:after="60" w:lineRule="auto"/>
        <w:rPr>
          <w:rFonts w:ascii="Arial" w:cs="Arial" w:eastAsia="Arial" w:hAnsi="Arial"/>
        </w:rPr>
      </w:pPr>
      <w:r w:rsidDel="00000000" w:rsidR="00000000" w:rsidRPr="00000000">
        <w:rPr>
          <w:rFonts w:ascii="Arial" w:cs="Arial" w:eastAsia="Arial" w:hAnsi="Arial"/>
          <w:rtl w:val="0"/>
        </w:rPr>
        <w:t xml:space="preserve">We define a parent as:</w:t>
      </w:r>
    </w:p>
    <w:p w:rsidR="00000000" w:rsidDel="00000000" w:rsidP="00000000" w:rsidRDefault="00000000" w:rsidRPr="00000000" w14:paraId="000002AC">
      <w:pPr>
        <w:keepNext w:val="1"/>
        <w:keepLines w:val="1"/>
        <w:numPr>
          <w:ilvl w:val="0"/>
          <w:numId w:val="6"/>
        </w:numPr>
        <w:shd w:fill="ffffff" w:val="clear"/>
        <w:ind w:left="714" w:hanging="357"/>
        <w:rPr/>
      </w:pPr>
      <w:r w:rsidDel="00000000" w:rsidR="00000000" w:rsidRPr="00000000">
        <w:rPr>
          <w:rFonts w:ascii="Arial" w:cs="Arial" w:eastAsia="Arial" w:hAnsi="Arial"/>
          <w:rtl w:val="0"/>
        </w:rPr>
        <w:t xml:space="preserve">a mother, father, adopter, guardian, special guardian, foster parent or private foster carer of the child or a person who has been granted a residence order in respect of a child, or</w:t>
      </w:r>
      <w:r w:rsidDel="00000000" w:rsidR="00000000" w:rsidRPr="00000000">
        <w:rPr>
          <w:rtl w:val="0"/>
        </w:rPr>
      </w:r>
    </w:p>
    <w:p w:rsidR="00000000" w:rsidDel="00000000" w:rsidP="00000000" w:rsidRDefault="00000000" w:rsidRPr="00000000" w14:paraId="000002AD">
      <w:pPr>
        <w:keepNext w:val="1"/>
        <w:keepLines w:val="1"/>
        <w:numPr>
          <w:ilvl w:val="0"/>
          <w:numId w:val="6"/>
        </w:numPr>
        <w:shd w:fill="ffffff" w:val="clear"/>
        <w:spacing w:after="120" w:lineRule="auto"/>
        <w:ind w:left="714" w:hanging="357"/>
        <w:rPr/>
      </w:pPr>
      <w:r w:rsidDel="00000000" w:rsidR="00000000" w:rsidRPr="00000000">
        <w:rPr>
          <w:rFonts w:ascii="Arial" w:cs="Arial" w:eastAsia="Arial" w:hAnsi="Arial"/>
          <w:rtl w:val="0"/>
        </w:rPr>
        <w:t xml:space="preserve">a person married to, or the civil partner of the child's mother, father, adopter, guardian, special guardian, foster parent or private foster carer of the child or person who has been granted a residence order in respect of a child.</w:t>
      </w:r>
      <w:r w:rsidDel="00000000" w:rsidR="00000000" w:rsidRPr="00000000">
        <w:rPr>
          <w:rtl w:val="0"/>
        </w:rPr>
      </w:r>
    </w:p>
    <w:p w:rsidR="00000000" w:rsidDel="00000000" w:rsidP="00000000" w:rsidRDefault="00000000" w:rsidRPr="00000000" w14:paraId="000002AE">
      <w:pPr>
        <w:keepNext w:val="1"/>
        <w:keepLines w:val="1"/>
        <w:spacing w:after="120" w:lineRule="auto"/>
        <w:rPr>
          <w:rFonts w:ascii="Arial" w:cs="Arial" w:eastAsia="Arial" w:hAnsi="Arial"/>
          <w:sz w:val="28"/>
          <w:szCs w:val="28"/>
        </w:rPr>
      </w:pPr>
      <w:r w:rsidDel="00000000" w:rsidR="00000000" w:rsidRPr="00000000">
        <w:rPr>
          <w:rFonts w:ascii="Arial" w:cs="Arial" w:eastAsia="Arial" w:hAnsi="Arial"/>
          <w:rtl w:val="0"/>
        </w:rPr>
        <w:t xml:space="preserve">According to the definition of a ‘parent’ given above, are you a parent of a child or children under the age of 17 years? </w:t>
      </w:r>
      <w:r w:rsidDel="00000000" w:rsidR="00000000" w:rsidRPr="00000000">
        <w:rPr>
          <w:rtl w:val="0"/>
        </w:rPr>
      </w:r>
    </w:p>
    <w:tbl>
      <w:tblPr>
        <w:tblStyle w:val="Table31"/>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2AF">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2B0">
            <w:pPr>
              <w:keepNext w:val="1"/>
              <w:keepLines w:val="1"/>
              <w:tabs>
                <w:tab w:val="left" w:leader="none" w:pos="3298"/>
              </w:tabs>
              <w:rPr>
                <w:rFonts w:ascii="Arial" w:cs="Arial" w:eastAsia="Arial" w:hAnsi="Arial"/>
              </w:rPr>
            </w:pPr>
            <w:sdt>
              <w:sdtPr>
                <w:tag w:val="goog_rdk_6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B1">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2B2">
            <w:pPr>
              <w:keepNext w:val="1"/>
              <w:keepLines w:val="1"/>
              <w:tabs>
                <w:tab w:val="left" w:leader="none" w:pos="3298"/>
              </w:tabs>
              <w:rPr>
                <w:rFonts w:ascii="Arial" w:cs="Arial" w:eastAsia="Arial" w:hAnsi="Arial"/>
              </w:rPr>
            </w:pPr>
            <w:sdt>
              <w:sdtPr>
                <w:tag w:val="goog_rdk_6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2B3">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2B4">
            <w:pPr>
              <w:tabs>
                <w:tab w:val="left" w:leader="none" w:pos="3298"/>
              </w:tabs>
              <w:rPr>
                <w:rFonts w:ascii="Arial" w:cs="Arial" w:eastAsia="Arial" w:hAnsi="Arial"/>
              </w:rPr>
            </w:pPr>
            <w:sdt>
              <w:sdtPr>
                <w:tag w:val="goog_rdk_6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2B5">
      <w:pPr>
        <w:widowControl w:val="0"/>
        <w:pBdr>
          <w:top w:space="0" w:sz="0" w:val="nil"/>
          <w:left w:space="0" w:sz="0" w:val="nil"/>
          <w:bottom w:space="0" w:sz="0" w:val="nil"/>
          <w:right w:space="0" w:sz="0" w:val="nil"/>
          <w:between w:space="0" w:sz="0" w:val="nil"/>
        </w:pBdr>
        <w:spacing w:before="12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B7">
      <w:pPr>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rPr>
          <w:rFonts w:ascii="Arial" w:cs="Arial" w:eastAsia="Arial" w:hAnsi="Arial"/>
          <w:b w:val="1"/>
          <w:color w:val="000000"/>
          <w:u w:val="single"/>
        </w:rPr>
      </w:pPr>
      <w:r w:rsidDel="00000000" w:rsidR="00000000" w:rsidRPr="00000000">
        <w:rPr>
          <w:rFonts w:ascii="Arial" w:cs="Arial" w:eastAsia="Arial" w:hAnsi="Arial"/>
          <w:b w:val="1"/>
          <w:color w:val="000000"/>
          <w:u w:val="single"/>
          <w:rtl w:val="0"/>
        </w:rPr>
        <w:t xml:space="preserve">Guidance Notes for Applicants </w:t>
      </w:r>
    </w:p>
    <w:p w:rsidR="00000000" w:rsidDel="00000000" w:rsidP="00000000" w:rsidRDefault="00000000" w:rsidRPr="00000000" w14:paraId="000002B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BA">
      <w:pPr>
        <w:widowControl w:val="0"/>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Equity</w:t>
      </w:r>
    </w:p>
    <w:p w:rsidR="00000000" w:rsidDel="00000000" w:rsidP="00000000" w:rsidRDefault="00000000" w:rsidRPr="00000000" w14:paraId="000002BB">
      <w:pPr>
        <w:widowControl w:val="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you would like to ask for reasonable adjustments in respect of a disability to support you with the recruitment process, please indicate this on the form or contact the named person for the recruitment directly to discuss.</w:t>
      </w:r>
    </w:p>
    <w:p w:rsidR="00000000" w:rsidDel="00000000" w:rsidP="00000000" w:rsidRDefault="00000000" w:rsidRPr="00000000" w14:paraId="000002BC">
      <w:pPr>
        <w:widowControl w:val="0"/>
        <w:rPr>
          <w:rFonts w:ascii="Arial" w:cs="Arial" w:eastAsia="Arial" w:hAnsi="Arial"/>
          <w:color w:val="000000"/>
          <w:sz w:val="22"/>
          <w:szCs w:val="22"/>
          <w:highlight w:val="green"/>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Application Form </w:t>
      </w:r>
      <w:r w:rsidDel="00000000" w:rsidR="00000000" w:rsidRPr="00000000">
        <w:rPr>
          <w:rtl w:val="0"/>
        </w:rPr>
      </w:r>
    </w:p>
    <w:p w:rsidR="00000000" w:rsidDel="00000000" w:rsidP="00000000" w:rsidRDefault="00000000" w:rsidRPr="00000000" w14:paraId="000002B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It is imperative that the application form is completed in full and signed. Please follow the instruction to use black ink or typescript as your form will very likely be photocopied. If you are submitting your application form electronically, you will be asked to sign the form should you be invited to interview. </w:t>
      </w:r>
    </w:p>
    <w:p w:rsidR="00000000" w:rsidDel="00000000" w:rsidP="00000000" w:rsidRDefault="00000000" w:rsidRPr="00000000" w14:paraId="000002B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When submitting your application, it is important that you relate your skills, experience and abilities against the person specification. Please make sure you complete the application form that was sent to you with the application pack. </w:t>
      </w:r>
    </w:p>
    <w:p w:rsidR="00000000" w:rsidDel="00000000" w:rsidP="00000000" w:rsidRDefault="00000000" w:rsidRPr="00000000" w14:paraId="000002C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do not attach a previously prepared CV as an alternative. It is important that we are able to compare candidates’ experience by drawing on the same range of information. Statements in support of an application will often need to be longer than the space provided on the form and these should be attached to the application on a separate sheet. Please refer to the information contained within the recruitment pack for the length and presentation of your personal statement. </w:t>
      </w:r>
    </w:p>
    <w:p w:rsidR="00000000" w:rsidDel="00000000" w:rsidP="00000000" w:rsidRDefault="00000000" w:rsidRPr="00000000" w14:paraId="000002C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Letter of Application </w:t>
      </w: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In addition to the application form, you are invited to write a covering letter describing briefly the extent to which your experience has prepared you for the post for which you have applied. </w:t>
      </w:r>
    </w:p>
    <w:p w:rsidR="00000000" w:rsidDel="00000000" w:rsidP="00000000" w:rsidRDefault="00000000" w:rsidRPr="00000000" w14:paraId="000002C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The selection panel will look to see how well you have focused your application on the needs of the school in addition to relating your skills and knowledge to the person specification with supporting evidence which demonstrates how you meet the range of criteria. </w:t>
      </w:r>
    </w:p>
    <w:p w:rsidR="00000000" w:rsidDel="00000000" w:rsidP="00000000" w:rsidRDefault="00000000" w:rsidRPr="00000000" w14:paraId="000002C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Referees </w:t>
      </w: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As part of our obligations in Keeping Children Safe in Education we take up references on shortlisted candidates and offers of employment are conditional on satisfactory references. </w:t>
      </w:r>
    </w:p>
    <w:p w:rsidR="00000000" w:rsidDel="00000000" w:rsidP="00000000" w:rsidRDefault="00000000" w:rsidRPr="00000000" w14:paraId="000002C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provide two referees (friends and relatives are not acceptable).  You must give your current or most recent employer as one of your referees and your last employer where you worked with children (if applicable).</w:t>
      </w:r>
    </w:p>
    <w:p w:rsidR="00000000" w:rsidDel="00000000" w:rsidP="00000000" w:rsidRDefault="00000000" w:rsidRPr="00000000" w14:paraId="000002CB">
      <w:pPr>
        <w:widowControl w:val="0"/>
        <w:ind w:right="-74"/>
        <w:rPr>
          <w:rFonts w:ascii="Arial" w:cs="Arial" w:eastAsia="Arial" w:hAnsi="Arial"/>
          <w:color w:val="000000"/>
        </w:rPr>
      </w:pPr>
      <w:r w:rsidDel="00000000" w:rsidR="00000000" w:rsidRPr="00000000">
        <w:rPr>
          <w:rFonts w:ascii="Arial" w:cs="Arial" w:eastAsia="Arial" w:hAnsi="Arial"/>
          <w:rtl w:val="0"/>
        </w:rPr>
        <w:t xml:space="preserve">I</w:t>
      </w:r>
      <w:r w:rsidDel="00000000" w:rsidR="00000000" w:rsidRPr="00000000">
        <w:rPr>
          <w:rFonts w:ascii="Arial" w:cs="Arial" w:eastAsia="Arial" w:hAnsi="Arial"/>
          <w:color w:val="000000"/>
          <w:rtl w:val="0"/>
        </w:rPr>
        <w:t xml:space="preserve">f you have not previously been employed, then Head Teachers/Principals or other persons who are able to comment authoritatively on your educational background and/or personal qualities, are acceptable as referees.</w:t>
      </w:r>
    </w:p>
    <w:p w:rsidR="00000000" w:rsidDel="00000000" w:rsidP="00000000" w:rsidRDefault="00000000" w:rsidRPr="00000000" w14:paraId="000002C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C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We ask that you do not include photocopies of open testimonials.  </w:t>
      </w:r>
    </w:p>
    <w:p w:rsidR="00000000" w:rsidDel="00000000" w:rsidP="00000000" w:rsidRDefault="00000000" w:rsidRPr="00000000" w14:paraId="000002CE">
      <w:pPr>
        <w:widowControl w:val="0"/>
        <w:ind w:right="-75"/>
        <w:rPr>
          <w:rFonts w:ascii="Arial" w:cs="Arial" w:eastAsia="Arial" w:hAnsi="Arial"/>
          <w:color w:val="000000"/>
        </w:rPr>
      </w:pPr>
      <w:r w:rsidDel="00000000" w:rsidR="00000000" w:rsidRPr="00000000">
        <w:rPr>
          <w:rFonts w:ascii="Arial" w:cs="Arial" w:eastAsia="Arial" w:hAnsi="Arial"/>
          <w:rtl w:val="0"/>
        </w:rPr>
        <w:t xml:space="preserve">You are asked to </w:t>
      </w:r>
      <w:r w:rsidDel="00000000" w:rsidR="00000000" w:rsidRPr="00000000">
        <w:rPr>
          <w:rFonts w:ascii="Arial" w:cs="Arial" w:eastAsia="Arial" w:hAnsi="Arial"/>
          <w:color w:val="000000"/>
          <w:rtl w:val="0"/>
        </w:rPr>
        <w:t xml:space="preserve">sign to give consent to us contacting your previous employer/s for a reference.  For non-teaching posts you may indicate that you do not consent to references being requested before an offer of employment is made.</w:t>
      </w:r>
    </w:p>
    <w:p w:rsidR="00000000" w:rsidDel="00000000" w:rsidP="00000000" w:rsidRDefault="00000000" w:rsidRPr="00000000" w14:paraId="000002C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Qualifications </w:t>
      </w: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give details of your qualifications i.e. O’ levels, GCSEs, A’ levels, Diploma, Degree etc.</w:t>
      </w:r>
    </w:p>
    <w:p w:rsidR="00000000" w:rsidDel="00000000" w:rsidP="00000000" w:rsidRDefault="00000000" w:rsidRPr="00000000" w14:paraId="000002D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D3">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Fonts w:ascii="Arial" w:cs="Arial" w:eastAsia="Arial" w:hAnsi="Arial"/>
          <w:b w:val="1"/>
          <w:color w:val="000000"/>
          <w:rtl w:val="0"/>
        </w:rPr>
        <w:t xml:space="preserve">Barring Service (DBS) Disclosure &amp; Safety Welfare of Children</w:t>
      </w:r>
    </w:p>
    <w:p w:rsidR="00000000" w:rsidDel="00000000" w:rsidP="00000000" w:rsidRDefault="00000000" w:rsidRPr="00000000" w14:paraId="000002D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King’s Group Academies are committed to safeguarding and promoting the welfare of children and young people and expects all staff and volunteers to share this commitment. All staff will be expected to hold or be willing to obtain an enhanced DBS disclosure issued with this Authority as the employer. </w:t>
      </w:r>
    </w:p>
    <w:p w:rsidR="00000000" w:rsidDel="00000000" w:rsidP="00000000" w:rsidRDefault="00000000" w:rsidRPr="00000000" w14:paraId="000002D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D6">
      <w:pPr>
        <w:keepNext w:val="1"/>
        <w:keepLines w:val="1"/>
        <w:rPr>
          <w:rFonts w:ascii="Arial" w:cs="Arial" w:eastAsia="Arial" w:hAnsi="Arial"/>
        </w:rPr>
      </w:pPr>
      <w:r w:rsidDel="00000000" w:rsidR="00000000" w:rsidRPr="00000000">
        <w:rPr>
          <w:rFonts w:ascii="Arial" w:cs="Arial" w:eastAsia="Arial" w:hAnsi="Arial"/>
          <w:rtl w:val="0"/>
        </w:rPr>
        <w:t xml:space="preserve">Under the Rehabilitation of Offenders Act (ROA) job applicants are only required to declare criminal convictions which are not considered “spent” under the Act.  Please note that in accordance with the Safeguarding Vulnerable Groups Act 2006, all roles in schools are now classified as “regulated”. This means that they are all exceptions to the ROA and therefore you are required to declare any convictions (including bind over and cautions) regardless of whether or not they would be considered spent in other circumstances.</w:t>
      </w:r>
    </w:p>
    <w:p w:rsidR="00000000" w:rsidDel="00000000" w:rsidP="00000000" w:rsidRDefault="00000000" w:rsidRPr="00000000" w14:paraId="000002D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D8">
      <w:pPr>
        <w:widowControl w:val="0"/>
        <w:ind w:right="-75"/>
        <w:rPr>
          <w:rFonts w:ascii="Arial" w:cs="Arial" w:eastAsia="Arial" w:hAnsi="Arial"/>
          <w:color w:val="000000"/>
        </w:rPr>
      </w:pPr>
      <w:r w:rsidDel="00000000" w:rsidR="00000000" w:rsidRPr="00000000">
        <w:rPr>
          <w:rFonts w:ascii="Arial" w:cs="Arial" w:eastAsia="Arial" w:hAnsi="Arial"/>
          <w:color w:val="000000"/>
          <w:rtl w:val="0"/>
        </w:rPr>
        <w:t xml:space="preserve">King’s Group Academies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rsidR="00000000" w:rsidDel="00000000" w:rsidP="00000000" w:rsidRDefault="00000000" w:rsidRPr="00000000" w14:paraId="000002D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note that having a criminal record does not automatically mean that an offer of appointment will be withdrawn. </w:t>
      </w:r>
    </w:p>
    <w:p w:rsidR="00000000" w:rsidDel="00000000" w:rsidP="00000000" w:rsidRDefault="00000000" w:rsidRPr="00000000" w14:paraId="000002D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DB">
      <w:pPr>
        <w:widowControl w:val="0"/>
        <w:rPr>
          <w:rFonts w:ascii="Arial" w:cs="Arial" w:eastAsia="Arial" w:hAnsi="Arial"/>
          <w:b w:val="1"/>
        </w:rPr>
      </w:pPr>
      <w:r w:rsidDel="00000000" w:rsidR="00000000" w:rsidRPr="00000000">
        <w:rPr>
          <w:rFonts w:ascii="Arial" w:cs="Arial" w:eastAsia="Arial" w:hAnsi="Arial"/>
          <w:b w:val="1"/>
          <w:rtl w:val="0"/>
        </w:rPr>
        <w:t xml:space="preserve">Guidance about whether a conviction or caution should be disclosed can be found on the Ministry of Justice website, which can be accessed here:</w:t>
      </w:r>
    </w:p>
    <w:p w:rsidR="00000000" w:rsidDel="00000000" w:rsidP="00000000" w:rsidRDefault="00000000" w:rsidRPr="00000000" w14:paraId="000002DC">
      <w:pPr>
        <w:widowControl w:val="0"/>
        <w:rPr>
          <w:rFonts w:ascii="Arial" w:cs="Arial" w:eastAsia="Arial" w:hAnsi="Arial"/>
        </w:rPr>
      </w:pPr>
      <w:hyperlink r:id="rId11">
        <w:r w:rsidDel="00000000" w:rsidR="00000000" w:rsidRPr="00000000">
          <w:rPr>
            <w:rFonts w:ascii="Arial" w:cs="Arial" w:eastAsia="Arial" w:hAnsi="Arial"/>
            <w:color w:val="0000ff"/>
            <w:u w:val="single"/>
            <w:rtl w:val="0"/>
          </w:rPr>
          <w:t xml:space="preserve">https://www.gov.uk/government/publications/new-guidance-on-the-rehabilitation-of-offenders-act-1974</w:t>
        </w:r>
      </w:hyperlink>
      <w:r w:rsidDel="00000000" w:rsidR="00000000" w:rsidRPr="00000000">
        <w:rPr>
          <w:rtl w:val="0"/>
        </w:rPr>
      </w:r>
    </w:p>
    <w:p w:rsidR="00000000" w:rsidDel="00000000" w:rsidP="00000000" w:rsidRDefault="00000000" w:rsidRPr="00000000" w14:paraId="000002DD">
      <w:pPr>
        <w:widowControl w:val="0"/>
        <w:rPr>
          <w:rFonts w:ascii="Arial" w:cs="Arial" w:eastAsia="Arial" w:hAnsi="Arial"/>
          <w:color w:val="000000"/>
        </w:rPr>
      </w:pPr>
      <w:r w:rsidDel="00000000" w:rsidR="00000000" w:rsidRPr="00000000">
        <w:rPr>
          <w:rFonts w:ascii="Arial" w:cs="Arial" w:eastAsia="Arial" w:hAnsi="Arial"/>
          <w:color w:val="000000"/>
          <w:rtl w:val="0"/>
        </w:rPr>
        <w:t xml:space="preserve">If shortlisted for an interview you will be required to disclose to us information about any:</w:t>
      </w:r>
    </w:p>
    <w:p w:rsidR="00000000" w:rsidDel="00000000" w:rsidP="00000000" w:rsidRDefault="00000000" w:rsidRPr="00000000" w14:paraId="000002DE">
      <w:pPr>
        <w:widowControl w:val="0"/>
        <w:numPr>
          <w:ilvl w:val="0"/>
          <w:numId w:val="4"/>
        </w:numPr>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adult cautions (simple or conditional);</w:t>
      </w:r>
    </w:p>
    <w:p w:rsidR="00000000" w:rsidDel="00000000" w:rsidP="00000000" w:rsidRDefault="00000000" w:rsidRPr="00000000" w14:paraId="000002DF">
      <w:pPr>
        <w:widowControl w:val="0"/>
        <w:numPr>
          <w:ilvl w:val="0"/>
          <w:numId w:val="4"/>
        </w:numPr>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unspent</w:t>
      </w:r>
      <w:r w:rsidDel="00000000" w:rsidR="00000000" w:rsidRPr="00000000">
        <w:rPr>
          <w:rFonts w:ascii="Arial" w:cs="Arial" w:eastAsia="Arial" w:hAnsi="Arial"/>
          <w:color w:val="000000"/>
          <w:rtl w:val="0"/>
        </w:rPr>
        <w:t xml:space="preserve"> conditional cautions; </w:t>
      </w:r>
    </w:p>
    <w:p w:rsidR="00000000" w:rsidDel="00000000" w:rsidP="00000000" w:rsidRDefault="00000000" w:rsidRPr="00000000" w14:paraId="000002E0">
      <w:pPr>
        <w:widowControl w:val="0"/>
        <w:numPr>
          <w:ilvl w:val="0"/>
          <w:numId w:val="4"/>
        </w:numPr>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unspent</w:t>
      </w:r>
      <w:r w:rsidDel="00000000" w:rsidR="00000000" w:rsidRPr="00000000">
        <w:rPr>
          <w:rFonts w:ascii="Arial" w:cs="Arial" w:eastAsia="Arial" w:hAnsi="Arial"/>
          <w:color w:val="000000"/>
          <w:rtl w:val="0"/>
        </w:rPr>
        <w:t xml:space="preserve"> convictions in a Court of Law; and</w:t>
      </w:r>
    </w:p>
    <w:p w:rsidR="00000000" w:rsidDel="00000000" w:rsidP="00000000" w:rsidRDefault="00000000" w:rsidRPr="00000000" w14:paraId="000002E1">
      <w:pPr>
        <w:widowControl w:val="0"/>
        <w:numPr>
          <w:ilvl w:val="0"/>
          <w:numId w:val="4"/>
        </w:numPr>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spent convictions that are </w:t>
      </w:r>
      <w:r w:rsidDel="00000000" w:rsidR="00000000" w:rsidRPr="00000000">
        <w:rPr>
          <w:rFonts w:ascii="Arial" w:cs="Arial" w:eastAsia="Arial" w:hAnsi="Arial"/>
          <w:b w:val="1"/>
          <w:color w:val="000000"/>
          <w:rtl w:val="0"/>
        </w:rPr>
        <w:t xml:space="preserve">not protected</w:t>
      </w:r>
      <w:r w:rsidDel="00000000" w:rsidR="00000000" w:rsidRPr="00000000">
        <w:rPr>
          <w:rFonts w:ascii="Arial" w:cs="Arial" w:eastAsia="Arial" w:hAnsi="Arial"/>
          <w:color w:val="000000"/>
          <w:rtl w:val="0"/>
        </w:rPr>
        <w:t xml:space="preserve"> as defined by the </w:t>
      </w:r>
      <w:r w:rsidDel="00000000" w:rsidR="00000000" w:rsidRPr="00000000">
        <w:rPr>
          <w:rFonts w:ascii="Arial" w:cs="Arial" w:eastAsia="Arial" w:hAnsi="Arial"/>
          <w:color w:val="0070c0"/>
          <w:rtl w:val="0"/>
        </w:rPr>
        <w:t xml:space="preserve">Rehabilitation of Offenders Act 1974 (Exceptions) Order 1975 (Amendment) (England and Wales) Order 2020</w:t>
      </w:r>
      <w:r w:rsidDel="00000000" w:rsidR="00000000" w:rsidRPr="00000000">
        <w:rPr>
          <w:rtl w:val="0"/>
        </w:rPr>
      </w:r>
    </w:p>
    <w:p w:rsidR="00000000" w:rsidDel="00000000" w:rsidP="00000000" w:rsidRDefault="00000000" w:rsidRPr="00000000" w14:paraId="000002E2">
      <w:pPr>
        <w:widowControl w:val="0"/>
        <w:rPr>
          <w:rFonts w:ascii="Arial" w:cs="Arial" w:eastAsia="Arial" w:hAnsi="Arial"/>
          <w:color w:val="000000"/>
        </w:rPr>
      </w:pPr>
      <w:r w:rsidDel="00000000" w:rsidR="00000000" w:rsidRPr="00000000">
        <w:rPr>
          <w:rFonts w:ascii="Arial" w:cs="Arial" w:eastAsia="Arial" w:hAnsi="Arial"/>
          <w:color w:val="000000"/>
          <w:rtl w:val="0"/>
        </w:rPr>
        <w:t xml:space="preserve">so that a police check can be carried out if you are offered an appointment. </w:t>
      </w:r>
    </w:p>
    <w:p w:rsidR="00000000" w:rsidDel="00000000" w:rsidP="00000000" w:rsidRDefault="00000000" w:rsidRPr="00000000" w14:paraId="000002E3">
      <w:pPr>
        <w:widowControl w:val="0"/>
        <w:rPr>
          <w:rFonts w:ascii="Arial" w:cs="Arial" w:eastAsia="Arial" w:hAnsi="Arial"/>
          <w:color w:val="0070c0"/>
        </w:rPr>
      </w:pPr>
      <w:r w:rsidDel="00000000" w:rsidR="00000000" w:rsidRPr="00000000">
        <w:rPr>
          <w:rFonts w:ascii="Arial" w:cs="Arial" w:eastAsia="Arial" w:hAnsi="Arial"/>
          <w:color w:val="000000"/>
          <w:rtl w:val="0"/>
        </w:rPr>
        <w:t xml:space="preserve">If you are subsequently employed by King’s Group Academies and it is found that you failed to disclose any relevant previous convictions or cautions as defined above, this could result in dismissal, or disciplinary action being taken by King’s Group Academies. During the course of your employment with the King’s Group Academies, should you be arrested by the police you are obliged to notify the Director of Human Resources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We also ask questions relating to your conduct and disciplinary record in order to fulfil our duty to safeguard the young people in our care.   If you are shortlisted, anything you disclose here will be discussed with you at interview so that you are able to give a full account.</w:t>
      </w:r>
    </w:p>
    <w:p w:rsidR="00000000" w:rsidDel="00000000" w:rsidP="00000000" w:rsidRDefault="00000000" w:rsidRPr="00000000" w14:paraId="000002E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Identity Checks and Eligibility to Work in the UK </w:t>
      </w: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In line with Safer Recruitment guidance and other employment related legislation, you will be required to provide evidence of your identity and eligibility to work in the UK. The evidence required is one of the following documents: </w:t>
      </w:r>
    </w:p>
    <w:p w:rsidR="00000000" w:rsidDel="00000000" w:rsidP="00000000" w:rsidRDefault="00000000" w:rsidRPr="00000000" w14:paraId="000002E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For more information you can see </w:t>
      </w:r>
      <w:hyperlink r:id="rId12">
        <w:r w:rsidDel="00000000" w:rsidR="00000000" w:rsidRPr="00000000">
          <w:rPr>
            <w:rFonts w:ascii="Arial" w:cs="Arial" w:eastAsia="Arial" w:hAnsi="Arial"/>
            <w:color w:val="0000ff"/>
            <w:u w:val="single"/>
            <w:rtl w:val="0"/>
          </w:rPr>
          <w:t xml:space="preserve">here</w:t>
        </w:r>
      </w:hyperlink>
      <w:r w:rsidDel="00000000" w:rsidR="00000000" w:rsidRPr="00000000">
        <w:rPr>
          <w:rFonts w:ascii="Arial" w:cs="Arial" w:eastAsia="Arial" w:hAnsi="Arial"/>
          <w:color w:val="000000"/>
          <w:rtl w:val="0"/>
        </w:rPr>
        <w:t xml:space="preserve"> and to use the government service for right to work proof </w:t>
      </w:r>
      <w:hyperlink r:id="rId13">
        <w:r w:rsidDel="00000000" w:rsidR="00000000" w:rsidRPr="00000000">
          <w:rPr>
            <w:rFonts w:ascii="Arial" w:cs="Arial" w:eastAsia="Arial" w:hAnsi="Arial"/>
            <w:color w:val="0000ff"/>
            <w:u w:val="single"/>
            <w:rtl w:val="0"/>
          </w:rPr>
          <w:t xml:space="preserve">see here</w:t>
        </w:r>
      </w:hyperlink>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rPr>
          <w:rFonts w:ascii="Arial" w:cs="Arial" w:eastAsia="Arial" w:hAnsi="Arial"/>
          <w:b w:val="1"/>
          <w:color w:val="000000"/>
        </w:rPr>
      </w:pPr>
      <w:bookmarkStart w:colFirst="0" w:colLast="0" w:name="_heading=h.4i7ojhp" w:id="19"/>
      <w:bookmarkEnd w:id="19"/>
      <w:r w:rsidDel="00000000" w:rsidR="00000000" w:rsidRPr="00000000">
        <w:rPr>
          <w:rFonts w:ascii="Arial" w:cs="Arial" w:eastAsia="Arial" w:hAnsi="Arial"/>
          <w:b w:val="1"/>
          <w:color w:val="000000"/>
          <w:rtl w:val="0"/>
        </w:rPr>
        <w:t xml:space="preserve">Medical Information and Disclosure </w:t>
      </w:r>
    </w:p>
    <w:p w:rsidR="00000000" w:rsidDel="00000000" w:rsidP="00000000" w:rsidRDefault="00000000" w:rsidRPr="00000000" w14:paraId="000002ED">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rPr>
          <w:rFonts w:ascii="Arial" w:cs="Arial" w:eastAsia="Arial" w:hAnsi="Arial"/>
          <w:color w:val="000000"/>
        </w:rPr>
      </w:pPr>
      <w:bookmarkStart w:colFirst="0" w:colLast="0" w:name="_heading=h.2xcytpi" w:id="20"/>
      <w:bookmarkEnd w:id="20"/>
      <w:r w:rsidDel="00000000" w:rsidR="00000000" w:rsidRPr="00000000">
        <w:rPr>
          <w:rFonts w:ascii="Arial" w:cs="Arial" w:eastAsia="Arial" w:hAnsi="Arial"/>
          <w:color w:val="000000"/>
          <w:rtl w:val="0"/>
        </w:rPr>
        <w:t xml:space="preserve">Prior to confirmation of appointment, King’s Group Academies are required to assess your medical fitness for work and to provide reasonable adjustments were appropriate to support you to do the job.  For this purpose, you will need to complete a health statement prior to appointment.  Where applicable, a follow up discussion will be arranged with our Occupational Health Team.  Details will be sent to you if you are made a conditional offer of employment.</w:t>
      </w:r>
    </w:p>
    <w:sectPr>
      <w:footerReference r:id="rId14" w:type="default"/>
      <w:pgSz w:h="16838" w:w="11906" w:orient="portrait"/>
      <w:pgMar w:bottom="902" w:top="567" w:left="958" w:right="748" w:header="709" w:footer="57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F0">
    <w:pPr>
      <w:pBdr>
        <w:top w:space="0" w:sz="0" w:val="nil"/>
        <w:left w:space="0" w:sz="0" w:val="nil"/>
        <w:bottom w:space="0" w:sz="0" w:val="nil"/>
        <w:right w:space="0" w:sz="0" w:val="nil"/>
        <w:between w:space="0" w:sz="0" w:val="nil"/>
      </w:pBdr>
      <w:tabs>
        <w:tab w:val="right" w:leader="none" w:pos="9840"/>
      </w:tabs>
      <w:rPr>
        <w:rFonts w:ascii="Arial" w:cs="Arial" w:eastAsia="Arial" w:hAnsi="Arial"/>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Arial" w:cs="Arial" w:eastAsia="Arial" w:hAnsi="Arial"/>
      <w:b w:val="1"/>
      <w:color w:val="000080"/>
      <w:sz w:val="28"/>
      <w:szCs w:val="28"/>
    </w:rPr>
  </w:style>
  <w:style w:type="paragraph" w:styleId="Heading2">
    <w:name w:val="heading 2"/>
    <w:basedOn w:val="Normal"/>
    <w:next w:val="Normal"/>
    <w:pPr>
      <w:keepNext w:val="1"/>
      <w:spacing w:after="60" w:before="240" w:lineRule="auto"/>
    </w:pPr>
    <w:rPr>
      <w:rFonts w:ascii="Arial" w:cs="Arial" w:eastAsia="Arial" w:hAnsi="Arial"/>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Arial" w:cs="Arial" w:eastAsia="Arial" w:hAnsi="Arial"/>
      <w:b w:val="1"/>
      <w:color w:val="000080"/>
      <w:sz w:val="28"/>
      <w:szCs w:val="28"/>
    </w:rPr>
  </w:style>
  <w:style w:type="paragraph" w:styleId="Heading2">
    <w:name w:val="heading 2"/>
    <w:basedOn w:val="Normal"/>
    <w:next w:val="Normal"/>
    <w:pPr>
      <w:keepNext w:val="1"/>
      <w:spacing w:after="60" w:before="240" w:lineRule="auto"/>
    </w:pPr>
    <w:rPr>
      <w:rFonts w:ascii="Arial" w:cs="Arial" w:eastAsia="Arial" w:hAnsi="Arial"/>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Arial" w:cs="Arial" w:eastAsia="Arial" w:hAnsi="Arial"/>
      <w:b w:val="1"/>
      <w:color w:val="000080"/>
      <w:sz w:val="28"/>
      <w:szCs w:val="28"/>
    </w:rPr>
  </w:style>
  <w:style w:type="paragraph" w:styleId="Heading2">
    <w:name w:val="heading 2"/>
    <w:basedOn w:val="Normal"/>
    <w:next w:val="Normal"/>
    <w:pPr>
      <w:keepNext w:val="1"/>
      <w:spacing w:after="60" w:before="240" w:lineRule="auto"/>
    </w:pPr>
    <w:rPr>
      <w:rFonts w:ascii="Arial" w:cs="Arial" w:eastAsia="Arial" w:hAnsi="Arial"/>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Heading1">
    <w:name w:val="heading 1"/>
    <w:basedOn w:val="Normal"/>
    <w:next w:val="Normal"/>
    <w:pPr>
      <w:keepNext w:val="1"/>
      <w:spacing w:after="120" w:before="240"/>
      <w:outlineLvl w:val="0"/>
    </w:pPr>
    <w:rPr>
      <w:rFonts w:ascii="Arial" w:cs="Arial" w:eastAsia="Arial" w:hAnsi="Arial"/>
      <w:b w:val="1"/>
      <w:color w:val="000080"/>
      <w:sz w:val="28"/>
      <w:szCs w:val="28"/>
    </w:rPr>
  </w:style>
  <w:style w:type="paragraph" w:styleId="Heading2">
    <w:name w:val="heading 2"/>
    <w:basedOn w:val="Normal"/>
    <w:next w:val="Normal"/>
    <w:pPr>
      <w:keepNext w:val="1"/>
      <w:spacing w:after="60" w:before="240"/>
      <w:outlineLvl w:val="1"/>
    </w:pPr>
    <w:rPr>
      <w:rFonts w:ascii="Arial" w:cs="Arial" w:eastAsia="Arial" w:hAnsi="Arial"/>
      <w:b w:val="1"/>
      <w:color w:val="000080"/>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Pr>
  </w:style>
  <w:style w:type="table" w:styleId="ae" w:customStyle="1">
    <w:basedOn w:val="TableNormal"/>
    <w:tblPr>
      <w:tblStyleRowBandSize w:val="1"/>
      <w:tblStyleColBandSize w:val="1"/>
    </w:tblPr>
  </w:style>
  <w:style w:type="table" w:styleId="af" w:customStyle="1">
    <w:basedOn w:val="TableNormal"/>
    <w:tblPr>
      <w:tblStyleRowBandSize w:val="1"/>
      <w:tblStyleColBandSize w:val="1"/>
      <w:tblCellMar>
        <w:top w:w="57.0" w:type="dxa"/>
        <w:bottom w:w="57.0" w:type="dxa"/>
      </w:tblCellMar>
    </w:tblPr>
  </w:style>
  <w:style w:type="table" w:styleId="af0" w:customStyle="1">
    <w:basedOn w:val="TableNormal"/>
    <w:tblPr>
      <w:tblStyleRowBandSize w:val="1"/>
      <w:tblStyleColBandSize w:val="1"/>
    </w:tblPr>
  </w:style>
  <w:style w:type="table" w:styleId="af1" w:customStyle="1">
    <w:basedOn w:val="TableNormal"/>
    <w:tblPr>
      <w:tblStyleRowBandSize w:val="1"/>
      <w:tblStyleColBandSize w:val="1"/>
      <w:tblCellMar>
        <w:top w:w="57.0" w:type="dxa"/>
        <w:bottom w:w="57.0" w:type="dxa"/>
      </w:tblCellMar>
    </w:tblPr>
  </w:style>
  <w:style w:type="table" w:styleId="af2" w:customStyle="1">
    <w:basedOn w:val="TableNormal"/>
    <w:tblPr>
      <w:tblStyleRowBandSize w:val="1"/>
      <w:tblStyleColBandSize w:val="1"/>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Pr>
  </w:style>
  <w:style w:type="table" w:styleId="af5" w:customStyle="1">
    <w:basedOn w:val="TableNormal"/>
    <w:tblPr>
      <w:tblStyleRowBandSize w:val="1"/>
      <w:tblStyleColBandSize w:val="1"/>
    </w:tblPr>
  </w:style>
  <w:style w:type="table" w:styleId="af6" w:customStyle="1">
    <w:basedOn w:val="TableNormal"/>
    <w:tblPr>
      <w:tblStyleRowBandSize w:val="1"/>
      <w:tblStyleColBandSize w:val="1"/>
    </w:tblPr>
  </w:style>
  <w:style w:type="table" w:styleId="af7" w:customStyle="1">
    <w:basedOn w:val="TableNormal"/>
    <w:tblPr>
      <w:tblStyleRowBandSize w:val="1"/>
      <w:tblStyleColBandSize w:val="1"/>
    </w:tblPr>
  </w:style>
  <w:style w:type="table" w:styleId="af8" w:customStyle="1">
    <w:basedOn w:val="TableNormal"/>
    <w:tblPr>
      <w:tblStyleRowBandSize w:val="1"/>
      <w:tblStyleColBandSize w:val="1"/>
    </w:tblPr>
  </w:style>
  <w:style w:type="character" w:styleId="Hyperlink">
    <w:name w:val="Hyperlink"/>
    <w:basedOn w:val="DefaultParagraphFont"/>
    <w:uiPriority w:val="99"/>
    <w:unhideWhenUsed w:val="1"/>
    <w:rsid w:val="00AC72AA"/>
    <w:rPr>
      <w:color w:val="0000ff" w:themeColor="hyperlink"/>
      <w:u w:val="single"/>
    </w:rPr>
  </w:style>
  <w:style w:type="character" w:styleId="UnresolvedMention">
    <w:name w:val="Unresolved Mention"/>
    <w:basedOn w:val="DefaultParagraphFont"/>
    <w:uiPriority w:val="99"/>
    <w:semiHidden w:val="1"/>
    <w:unhideWhenUsed w:val="1"/>
    <w:rsid w:val="00AC72AA"/>
    <w:rPr>
      <w:color w:val="605e5c"/>
      <w:shd w:color="auto" w:fill="e1dfdd" w:val="clear"/>
    </w:rPr>
  </w:style>
  <w:style w:type="paragraph" w:styleId="Header">
    <w:name w:val="header"/>
    <w:basedOn w:val="Normal"/>
    <w:link w:val="HeaderChar"/>
    <w:uiPriority w:val="99"/>
    <w:unhideWhenUsed w:val="1"/>
    <w:rsid w:val="003C4E72"/>
    <w:pPr>
      <w:tabs>
        <w:tab w:val="center" w:pos="4513"/>
        <w:tab w:val="right" w:pos="9026"/>
      </w:tabs>
    </w:pPr>
  </w:style>
  <w:style w:type="character" w:styleId="HeaderChar" w:customStyle="1">
    <w:name w:val="Header Char"/>
    <w:basedOn w:val="DefaultParagraphFont"/>
    <w:link w:val="Header"/>
    <w:uiPriority w:val="99"/>
    <w:rsid w:val="003C4E72"/>
  </w:style>
  <w:style w:type="paragraph" w:styleId="Footer">
    <w:name w:val="footer"/>
    <w:basedOn w:val="Normal"/>
    <w:link w:val="FooterChar"/>
    <w:uiPriority w:val="99"/>
    <w:unhideWhenUsed w:val="1"/>
    <w:rsid w:val="003C4E72"/>
    <w:pPr>
      <w:tabs>
        <w:tab w:val="center" w:pos="4513"/>
        <w:tab w:val="right" w:pos="9026"/>
      </w:tabs>
    </w:pPr>
  </w:style>
  <w:style w:type="character" w:styleId="FooterChar" w:customStyle="1">
    <w:name w:val="Footer Char"/>
    <w:basedOn w:val="DefaultParagraphFont"/>
    <w:link w:val="Footer"/>
    <w:uiPriority w:val="99"/>
    <w:rsid w:val="003C4E72"/>
  </w:style>
  <w:style w:type="paragraph" w:styleId="NormalWeb">
    <w:name w:val="Normal (Web)"/>
    <w:basedOn w:val="Normal"/>
    <w:uiPriority w:val="99"/>
    <w:semiHidden w:val="1"/>
    <w:unhideWhenUsed w:val="1"/>
    <w:rsid w:val="001A3664"/>
    <w:pPr>
      <w:spacing w:after="100" w:afterAutospacing="1" w:before="100" w:beforeAutospacing="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57.0" w:type="dxa"/>
        <w:left w:w="108.0" w:type="dxa"/>
        <w:bottom w:w="57.0" w:type="dxa"/>
        <w:right w:w="108.0" w:type="dxa"/>
      </w:tblCellMar>
    </w:tblPr>
  </w:style>
  <w:style w:type="table" w:styleId="Table5">
    <w:basedOn w:val="TableNormal"/>
    <w:tblPr>
      <w:tblStyleRowBandSize w:val="1"/>
      <w:tblStyleColBandSize w:val="1"/>
      <w:tblCellMar>
        <w:top w:w="57.0" w:type="dxa"/>
        <w:left w:w="108.0" w:type="dxa"/>
        <w:bottom w:w="57.0" w:type="dxa"/>
        <w:right w:w="108.0" w:type="dxa"/>
      </w:tblCellMar>
    </w:tblPr>
  </w:style>
  <w:style w:type="table" w:styleId="Table6">
    <w:basedOn w:val="TableNormal"/>
    <w:tblPr>
      <w:tblStyleRowBandSize w:val="1"/>
      <w:tblStyleColBandSize w:val="1"/>
      <w:tblCellMar>
        <w:top w:w="57.0" w:type="dxa"/>
        <w:left w:w="108.0" w:type="dxa"/>
        <w:bottom w:w="57.0" w:type="dxa"/>
        <w:right w:w="108.0" w:type="dxa"/>
      </w:tblCellMar>
    </w:tblPr>
  </w:style>
  <w:style w:type="table" w:styleId="Table7">
    <w:basedOn w:val="TableNormal"/>
    <w:tblPr>
      <w:tblStyleRowBandSize w:val="1"/>
      <w:tblStyleColBandSize w:val="1"/>
      <w:tblCellMar>
        <w:top w:w="57.0" w:type="dxa"/>
        <w:left w:w="108.0" w:type="dxa"/>
        <w:bottom w:w="57.0" w:type="dxa"/>
        <w:right w:w="108.0" w:type="dxa"/>
      </w:tblCellMar>
    </w:tblPr>
  </w:style>
  <w:style w:type="table" w:styleId="Table8">
    <w:basedOn w:val="TableNormal"/>
    <w:tblPr>
      <w:tblStyleRowBandSize w:val="1"/>
      <w:tblStyleColBandSize w:val="1"/>
      <w:tblCellMar>
        <w:top w:w="57.0" w:type="dxa"/>
        <w:left w:w="108.0" w:type="dxa"/>
        <w:bottom w:w="57.0" w:type="dxa"/>
        <w:right w:w="108.0" w:type="dxa"/>
      </w:tblCellMar>
    </w:tblPr>
  </w:style>
  <w:style w:type="table" w:styleId="Table9">
    <w:basedOn w:val="TableNormal"/>
    <w:tblPr>
      <w:tblStyleRowBandSize w:val="1"/>
      <w:tblStyleColBandSize w:val="1"/>
      <w:tblCellMar>
        <w:top w:w="57.0" w:type="dxa"/>
        <w:left w:w="108.0" w:type="dxa"/>
        <w:bottom w:w="57.0" w:type="dxa"/>
        <w:right w:w="108.0" w:type="dxa"/>
      </w:tblCellMar>
    </w:tblPr>
  </w:style>
  <w:style w:type="table" w:styleId="Table10">
    <w:basedOn w:val="TableNormal"/>
    <w:tblPr>
      <w:tblStyleRowBandSize w:val="1"/>
      <w:tblStyleColBandSize w:val="1"/>
      <w:tblCellMar>
        <w:top w:w="57.0" w:type="dxa"/>
        <w:left w:w="108.0" w:type="dxa"/>
        <w:bottom w:w="57.0" w:type="dxa"/>
        <w:right w:w="108.0" w:type="dxa"/>
      </w:tblCellMar>
    </w:tblPr>
  </w:style>
  <w:style w:type="table" w:styleId="Table11">
    <w:basedOn w:val="TableNormal"/>
    <w:tblPr>
      <w:tblStyleRowBandSize w:val="1"/>
      <w:tblStyleColBandSize w:val="1"/>
      <w:tblCellMar>
        <w:top w:w="57.0" w:type="dxa"/>
        <w:left w:w="108.0" w:type="dxa"/>
        <w:bottom w:w="57.0" w:type="dxa"/>
        <w:right w:w="108.0" w:type="dxa"/>
      </w:tblCellMar>
    </w:tblPr>
  </w:style>
  <w:style w:type="table" w:styleId="Table12">
    <w:basedOn w:val="TableNormal"/>
    <w:tblPr>
      <w:tblStyleRowBandSize w:val="1"/>
      <w:tblStyleColBandSize w:val="1"/>
      <w:tblCellMar>
        <w:top w:w="57.0" w:type="dxa"/>
        <w:left w:w="108.0" w:type="dxa"/>
        <w:bottom w:w="57.0" w:type="dxa"/>
        <w:right w:w="108.0" w:type="dxa"/>
      </w:tblCellMar>
    </w:tblPr>
  </w:style>
  <w:style w:type="table" w:styleId="Table13">
    <w:basedOn w:val="TableNormal"/>
    <w:tblPr>
      <w:tblStyleRowBandSize w:val="1"/>
      <w:tblStyleColBandSize w:val="1"/>
      <w:tblCellMar>
        <w:top w:w="57.0" w:type="dxa"/>
        <w:left w:w="108.0" w:type="dxa"/>
        <w:bottom w:w="57.0" w:type="dxa"/>
        <w:right w:w="108.0" w:type="dxa"/>
      </w:tblCellMar>
    </w:tblPr>
  </w:style>
  <w:style w:type="table" w:styleId="Table14">
    <w:basedOn w:val="TableNormal"/>
    <w:tblPr>
      <w:tblStyleRowBandSize w:val="1"/>
      <w:tblStyleColBandSize w:val="1"/>
      <w:tblCellMar>
        <w:top w:w="57.0" w:type="dxa"/>
        <w:left w:w="108.0" w:type="dxa"/>
        <w:bottom w:w="57.0" w:type="dxa"/>
        <w:right w:w="108.0" w:type="dxa"/>
      </w:tblCellMar>
    </w:tblPr>
  </w:style>
  <w:style w:type="table" w:styleId="Table15">
    <w:basedOn w:val="TableNormal"/>
    <w:tblPr>
      <w:tblStyleRowBandSize w:val="1"/>
      <w:tblStyleColBandSize w:val="1"/>
      <w:tblCellMar>
        <w:top w:w="57.0" w:type="dxa"/>
        <w:left w:w="108.0" w:type="dxa"/>
        <w:bottom w:w="57.0" w:type="dxa"/>
        <w:right w:w="108.0" w:type="dxa"/>
      </w:tblCellMar>
    </w:tblPr>
  </w:style>
  <w:style w:type="table" w:styleId="Table16">
    <w:basedOn w:val="TableNormal"/>
    <w:tblPr>
      <w:tblStyleRowBandSize w:val="1"/>
      <w:tblStyleColBandSize w:val="1"/>
      <w:tblCellMar>
        <w:top w:w="57.0" w:type="dxa"/>
        <w:left w:w="108.0" w:type="dxa"/>
        <w:bottom w:w="57.0" w:type="dxa"/>
        <w:right w:w="108.0" w:type="dxa"/>
      </w:tblCellMar>
    </w:tblPr>
  </w:style>
  <w:style w:type="table" w:styleId="Table17">
    <w:basedOn w:val="TableNormal"/>
    <w:tblPr>
      <w:tblStyleRowBandSize w:val="1"/>
      <w:tblStyleColBandSize w:val="1"/>
      <w:tblCellMar>
        <w:top w:w="57.0" w:type="dxa"/>
        <w:left w:w="108.0" w:type="dxa"/>
        <w:bottom w:w="57.0" w:type="dxa"/>
        <w:right w:w="108.0" w:type="dxa"/>
      </w:tblCellMar>
    </w:tblPr>
  </w:style>
  <w:style w:type="table" w:styleId="Table18">
    <w:basedOn w:val="TableNormal"/>
    <w:tblPr>
      <w:tblStyleRowBandSize w:val="1"/>
      <w:tblStyleColBandSize w:val="1"/>
      <w:tblCellMar>
        <w:top w:w="57.0" w:type="dxa"/>
        <w:left w:w="108.0" w:type="dxa"/>
        <w:bottom w:w="57.0" w:type="dxa"/>
        <w:right w:w="108.0" w:type="dxa"/>
      </w:tblCellMar>
    </w:tblPr>
  </w:style>
  <w:style w:type="table" w:styleId="Table19">
    <w:basedOn w:val="TableNormal"/>
    <w:tblPr>
      <w:tblStyleRowBandSize w:val="1"/>
      <w:tblStyleColBandSize w:val="1"/>
      <w:tblCellMar>
        <w:top w:w="57.0" w:type="dxa"/>
        <w:left w:w="108.0" w:type="dxa"/>
        <w:bottom w:w="57.0" w:type="dxa"/>
        <w:right w:w="108.0" w:type="dxa"/>
      </w:tblCellMar>
    </w:tblPr>
  </w:style>
  <w:style w:type="table" w:styleId="Table20">
    <w:basedOn w:val="TableNormal"/>
    <w:tblPr>
      <w:tblStyleRowBandSize w:val="1"/>
      <w:tblStyleColBandSize w:val="1"/>
      <w:tblCellMar>
        <w:top w:w="57.0" w:type="dxa"/>
        <w:left w:w="108.0" w:type="dxa"/>
        <w:bottom w:w="57.0" w:type="dxa"/>
        <w:right w:w="108.0" w:type="dxa"/>
      </w:tblCellMar>
    </w:tblPr>
  </w:style>
  <w:style w:type="table" w:styleId="Table21">
    <w:basedOn w:val="TableNormal"/>
    <w:tblPr>
      <w:tblStyleRowBandSize w:val="1"/>
      <w:tblStyleColBandSize w:val="1"/>
      <w:tblCellMar>
        <w:top w:w="57.0" w:type="dxa"/>
        <w:left w:w="108.0" w:type="dxa"/>
        <w:bottom w:w="57.0" w:type="dxa"/>
        <w:right w:w="108.0" w:type="dxa"/>
      </w:tblCellMar>
    </w:tblPr>
  </w:style>
  <w:style w:type="table" w:styleId="Table22">
    <w:basedOn w:val="TableNormal"/>
    <w:tblPr>
      <w:tblStyleRowBandSize w:val="1"/>
      <w:tblStyleColBandSize w:val="1"/>
      <w:tblCellMar>
        <w:top w:w="57.0" w:type="dxa"/>
        <w:left w:w="108.0" w:type="dxa"/>
        <w:bottom w:w="57.0" w:type="dxa"/>
        <w:right w:w="108.0" w:type="dxa"/>
      </w:tblCellMar>
    </w:tblPr>
  </w:style>
  <w:style w:type="table" w:styleId="Table23">
    <w:basedOn w:val="TableNormal"/>
    <w:tblPr>
      <w:tblStyleRowBandSize w:val="1"/>
      <w:tblStyleColBandSize w:val="1"/>
      <w:tblCellMar>
        <w:top w:w="57.0" w:type="dxa"/>
        <w:left w:w="108.0" w:type="dxa"/>
        <w:bottom w:w="57.0" w:type="dxa"/>
        <w:right w:w="108.0" w:type="dxa"/>
      </w:tblCellMar>
    </w:tblPr>
  </w:style>
  <w:style w:type="table" w:styleId="Table24">
    <w:basedOn w:val="TableNormal"/>
    <w:tblPr>
      <w:tblStyleRowBandSize w:val="1"/>
      <w:tblStyleColBandSize w:val="1"/>
      <w:tblCellMar>
        <w:top w:w="57.0" w:type="dxa"/>
        <w:left w:w="108.0" w:type="dxa"/>
        <w:bottom w:w="57.0" w:type="dxa"/>
        <w:right w:w="108.0" w:type="dxa"/>
      </w:tblCellMar>
    </w:tblPr>
  </w:style>
  <w:style w:type="table" w:styleId="Table25">
    <w:basedOn w:val="TableNormal"/>
    <w:tblPr>
      <w:tblStyleRowBandSize w:val="1"/>
      <w:tblStyleColBandSize w:val="1"/>
      <w:tblCellMar>
        <w:top w:w="57.0" w:type="dxa"/>
        <w:left w:w="108.0" w:type="dxa"/>
        <w:bottom w:w="57.0" w:type="dxa"/>
        <w:right w:w="108.0" w:type="dxa"/>
      </w:tblCellMar>
    </w:tblPr>
  </w:style>
  <w:style w:type="table" w:styleId="Table26">
    <w:basedOn w:val="TableNormal"/>
    <w:tblPr>
      <w:tblStyleRowBandSize w:val="1"/>
      <w:tblStyleColBandSize w:val="1"/>
      <w:tblCellMar>
        <w:top w:w="57.0" w:type="dxa"/>
        <w:left w:w="108.0" w:type="dxa"/>
        <w:bottom w:w="57.0" w:type="dxa"/>
        <w:right w:w="108.0" w:type="dxa"/>
      </w:tblCellMar>
    </w:tblPr>
  </w:style>
  <w:style w:type="table" w:styleId="Table27">
    <w:basedOn w:val="TableNormal"/>
    <w:tblPr>
      <w:tblStyleRowBandSize w:val="1"/>
      <w:tblStyleColBandSize w:val="1"/>
      <w:tblCellMar>
        <w:top w:w="57.0" w:type="dxa"/>
        <w:left w:w="108.0" w:type="dxa"/>
        <w:bottom w:w="57.0" w:type="dxa"/>
        <w:right w:w="108.0" w:type="dxa"/>
      </w:tblCellMar>
    </w:tblPr>
  </w:style>
  <w:style w:type="table" w:styleId="Table28">
    <w:basedOn w:val="TableNormal"/>
    <w:tblPr>
      <w:tblStyleRowBandSize w:val="1"/>
      <w:tblStyleColBandSize w:val="1"/>
      <w:tblCellMar>
        <w:top w:w="57.0" w:type="dxa"/>
        <w:left w:w="108.0" w:type="dxa"/>
        <w:bottom w:w="57.0" w:type="dxa"/>
        <w:right w:w="108.0" w:type="dxa"/>
      </w:tblCellMar>
    </w:tblPr>
  </w:style>
  <w:style w:type="table" w:styleId="Table29">
    <w:basedOn w:val="TableNormal"/>
    <w:tblPr>
      <w:tblStyleRowBandSize w:val="1"/>
      <w:tblStyleColBandSize w:val="1"/>
      <w:tblCellMar>
        <w:top w:w="57.0" w:type="dxa"/>
        <w:left w:w="108.0" w:type="dxa"/>
        <w:bottom w:w="57.0" w:type="dxa"/>
        <w:right w:w="108.0" w:type="dxa"/>
      </w:tblCellMar>
    </w:tblPr>
  </w:style>
  <w:style w:type="table" w:styleId="Table30">
    <w:basedOn w:val="TableNormal"/>
    <w:tblPr>
      <w:tblStyleRowBandSize w:val="1"/>
      <w:tblStyleColBandSize w:val="1"/>
      <w:tblCellMar>
        <w:top w:w="57.0" w:type="dxa"/>
        <w:left w:w="108.0" w:type="dxa"/>
        <w:bottom w:w="57.0" w:type="dxa"/>
        <w:right w:w="108.0" w:type="dxa"/>
      </w:tblCellMar>
    </w:tblPr>
  </w:style>
  <w:style w:type="table" w:styleId="Table31">
    <w:basedOn w:val="TableNormal"/>
    <w:tblPr>
      <w:tblStyleRowBandSize w:val="1"/>
      <w:tblStyleColBandSize w:val="1"/>
      <w:tblCellMar>
        <w:top w:w="57.0" w:type="dxa"/>
        <w:left w:w="108.0" w:type="dxa"/>
        <w:bottom w:w="57.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57.0" w:type="dxa"/>
        <w:left w:w="108.0" w:type="dxa"/>
        <w:bottom w:w="57.0" w:type="dxa"/>
        <w:right w:w="108.0" w:type="dxa"/>
      </w:tblCellMar>
    </w:tblPr>
  </w:style>
  <w:style w:type="table" w:styleId="Table5">
    <w:basedOn w:val="TableNormal"/>
    <w:tblPr>
      <w:tblStyleRowBandSize w:val="1"/>
      <w:tblStyleColBandSize w:val="1"/>
      <w:tblCellMar>
        <w:top w:w="57.0" w:type="dxa"/>
        <w:left w:w="108.0" w:type="dxa"/>
        <w:bottom w:w="57.0" w:type="dxa"/>
        <w:right w:w="108.0" w:type="dxa"/>
      </w:tblCellMar>
    </w:tblPr>
  </w:style>
  <w:style w:type="table" w:styleId="Table6">
    <w:basedOn w:val="TableNormal"/>
    <w:tblPr>
      <w:tblStyleRowBandSize w:val="1"/>
      <w:tblStyleColBandSize w:val="1"/>
      <w:tblCellMar>
        <w:top w:w="57.0" w:type="dxa"/>
        <w:left w:w="108.0" w:type="dxa"/>
        <w:bottom w:w="57.0" w:type="dxa"/>
        <w:right w:w="108.0" w:type="dxa"/>
      </w:tblCellMar>
    </w:tblPr>
  </w:style>
  <w:style w:type="table" w:styleId="Table7">
    <w:basedOn w:val="TableNormal"/>
    <w:tblPr>
      <w:tblStyleRowBandSize w:val="1"/>
      <w:tblStyleColBandSize w:val="1"/>
      <w:tblCellMar>
        <w:top w:w="57.0" w:type="dxa"/>
        <w:left w:w="108.0" w:type="dxa"/>
        <w:bottom w:w="57.0" w:type="dxa"/>
        <w:right w:w="108.0" w:type="dxa"/>
      </w:tblCellMar>
    </w:tblPr>
  </w:style>
  <w:style w:type="table" w:styleId="Table8">
    <w:basedOn w:val="TableNormal"/>
    <w:tblPr>
      <w:tblStyleRowBandSize w:val="1"/>
      <w:tblStyleColBandSize w:val="1"/>
      <w:tblCellMar>
        <w:top w:w="57.0" w:type="dxa"/>
        <w:left w:w="108.0" w:type="dxa"/>
        <w:bottom w:w="57.0" w:type="dxa"/>
        <w:right w:w="108.0" w:type="dxa"/>
      </w:tblCellMar>
    </w:tblPr>
  </w:style>
  <w:style w:type="table" w:styleId="Table9">
    <w:basedOn w:val="TableNormal"/>
    <w:tblPr>
      <w:tblStyleRowBandSize w:val="1"/>
      <w:tblStyleColBandSize w:val="1"/>
      <w:tblCellMar>
        <w:top w:w="57.0" w:type="dxa"/>
        <w:left w:w="108.0" w:type="dxa"/>
        <w:bottom w:w="57.0" w:type="dxa"/>
        <w:right w:w="108.0" w:type="dxa"/>
      </w:tblCellMar>
    </w:tblPr>
  </w:style>
  <w:style w:type="table" w:styleId="Table10">
    <w:basedOn w:val="TableNormal"/>
    <w:tblPr>
      <w:tblStyleRowBandSize w:val="1"/>
      <w:tblStyleColBandSize w:val="1"/>
      <w:tblCellMar>
        <w:top w:w="57.0" w:type="dxa"/>
        <w:left w:w="108.0" w:type="dxa"/>
        <w:bottom w:w="57.0" w:type="dxa"/>
        <w:right w:w="108.0" w:type="dxa"/>
      </w:tblCellMar>
    </w:tblPr>
  </w:style>
  <w:style w:type="table" w:styleId="Table11">
    <w:basedOn w:val="TableNormal"/>
    <w:tblPr>
      <w:tblStyleRowBandSize w:val="1"/>
      <w:tblStyleColBandSize w:val="1"/>
      <w:tblCellMar>
        <w:top w:w="57.0" w:type="dxa"/>
        <w:left w:w="108.0" w:type="dxa"/>
        <w:bottom w:w="57.0" w:type="dxa"/>
        <w:right w:w="108.0" w:type="dxa"/>
      </w:tblCellMar>
    </w:tblPr>
  </w:style>
  <w:style w:type="table" w:styleId="Table12">
    <w:basedOn w:val="TableNormal"/>
    <w:tblPr>
      <w:tblStyleRowBandSize w:val="1"/>
      <w:tblStyleColBandSize w:val="1"/>
      <w:tblCellMar>
        <w:top w:w="57.0" w:type="dxa"/>
        <w:left w:w="108.0" w:type="dxa"/>
        <w:bottom w:w="57.0" w:type="dxa"/>
        <w:right w:w="108.0" w:type="dxa"/>
      </w:tblCellMar>
    </w:tblPr>
  </w:style>
  <w:style w:type="table" w:styleId="Table13">
    <w:basedOn w:val="TableNormal"/>
    <w:tblPr>
      <w:tblStyleRowBandSize w:val="1"/>
      <w:tblStyleColBandSize w:val="1"/>
      <w:tblCellMar>
        <w:top w:w="57.0" w:type="dxa"/>
        <w:left w:w="108.0" w:type="dxa"/>
        <w:bottom w:w="57.0" w:type="dxa"/>
        <w:right w:w="108.0" w:type="dxa"/>
      </w:tblCellMar>
    </w:tblPr>
  </w:style>
  <w:style w:type="table" w:styleId="Table14">
    <w:basedOn w:val="TableNormal"/>
    <w:tblPr>
      <w:tblStyleRowBandSize w:val="1"/>
      <w:tblStyleColBandSize w:val="1"/>
      <w:tblCellMar>
        <w:top w:w="57.0" w:type="dxa"/>
        <w:left w:w="108.0" w:type="dxa"/>
        <w:bottom w:w="57.0" w:type="dxa"/>
        <w:right w:w="108.0" w:type="dxa"/>
      </w:tblCellMar>
    </w:tblPr>
  </w:style>
  <w:style w:type="table" w:styleId="Table15">
    <w:basedOn w:val="TableNormal"/>
    <w:tblPr>
      <w:tblStyleRowBandSize w:val="1"/>
      <w:tblStyleColBandSize w:val="1"/>
      <w:tblCellMar>
        <w:top w:w="57.0" w:type="dxa"/>
        <w:left w:w="108.0" w:type="dxa"/>
        <w:bottom w:w="57.0" w:type="dxa"/>
        <w:right w:w="108.0" w:type="dxa"/>
      </w:tblCellMar>
    </w:tblPr>
  </w:style>
  <w:style w:type="table" w:styleId="Table16">
    <w:basedOn w:val="TableNormal"/>
    <w:tblPr>
      <w:tblStyleRowBandSize w:val="1"/>
      <w:tblStyleColBandSize w:val="1"/>
      <w:tblCellMar>
        <w:top w:w="57.0" w:type="dxa"/>
        <w:left w:w="108.0" w:type="dxa"/>
        <w:bottom w:w="57.0" w:type="dxa"/>
        <w:right w:w="108.0" w:type="dxa"/>
      </w:tblCellMar>
    </w:tblPr>
  </w:style>
  <w:style w:type="table" w:styleId="Table17">
    <w:basedOn w:val="TableNormal"/>
    <w:tblPr>
      <w:tblStyleRowBandSize w:val="1"/>
      <w:tblStyleColBandSize w:val="1"/>
      <w:tblCellMar>
        <w:top w:w="57.0" w:type="dxa"/>
        <w:left w:w="108.0" w:type="dxa"/>
        <w:bottom w:w="57.0" w:type="dxa"/>
        <w:right w:w="108.0" w:type="dxa"/>
      </w:tblCellMar>
    </w:tblPr>
  </w:style>
  <w:style w:type="table" w:styleId="Table18">
    <w:basedOn w:val="TableNormal"/>
    <w:tblPr>
      <w:tblStyleRowBandSize w:val="1"/>
      <w:tblStyleColBandSize w:val="1"/>
      <w:tblCellMar>
        <w:top w:w="57.0" w:type="dxa"/>
        <w:left w:w="108.0" w:type="dxa"/>
        <w:bottom w:w="57.0" w:type="dxa"/>
        <w:right w:w="108.0" w:type="dxa"/>
      </w:tblCellMar>
    </w:tblPr>
  </w:style>
  <w:style w:type="table" w:styleId="Table19">
    <w:basedOn w:val="TableNormal"/>
    <w:tblPr>
      <w:tblStyleRowBandSize w:val="1"/>
      <w:tblStyleColBandSize w:val="1"/>
      <w:tblCellMar>
        <w:top w:w="57.0" w:type="dxa"/>
        <w:left w:w="108.0" w:type="dxa"/>
        <w:bottom w:w="57.0" w:type="dxa"/>
        <w:right w:w="108.0" w:type="dxa"/>
      </w:tblCellMar>
    </w:tblPr>
  </w:style>
  <w:style w:type="table" w:styleId="Table20">
    <w:basedOn w:val="TableNormal"/>
    <w:tblPr>
      <w:tblStyleRowBandSize w:val="1"/>
      <w:tblStyleColBandSize w:val="1"/>
      <w:tblCellMar>
        <w:top w:w="57.0" w:type="dxa"/>
        <w:left w:w="108.0" w:type="dxa"/>
        <w:bottom w:w="57.0" w:type="dxa"/>
        <w:right w:w="108.0" w:type="dxa"/>
      </w:tblCellMar>
    </w:tblPr>
  </w:style>
  <w:style w:type="table" w:styleId="Table21">
    <w:basedOn w:val="TableNormal"/>
    <w:tblPr>
      <w:tblStyleRowBandSize w:val="1"/>
      <w:tblStyleColBandSize w:val="1"/>
      <w:tblCellMar>
        <w:top w:w="57.0" w:type="dxa"/>
        <w:left w:w="108.0" w:type="dxa"/>
        <w:bottom w:w="57.0" w:type="dxa"/>
        <w:right w:w="108.0" w:type="dxa"/>
      </w:tblCellMar>
    </w:tblPr>
  </w:style>
  <w:style w:type="table" w:styleId="Table22">
    <w:basedOn w:val="TableNormal"/>
    <w:tblPr>
      <w:tblStyleRowBandSize w:val="1"/>
      <w:tblStyleColBandSize w:val="1"/>
      <w:tblCellMar>
        <w:top w:w="57.0" w:type="dxa"/>
        <w:left w:w="108.0" w:type="dxa"/>
        <w:bottom w:w="57.0" w:type="dxa"/>
        <w:right w:w="108.0" w:type="dxa"/>
      </w:tblCellMar>
    </w:tblPr>
  </w:style>
  <w:style w:type="table" w:styleId="Table23">
    <w:basedOn w:val="TableNormal"/>
    <w:tblPr>
      <w:tblStyleRowBandSize w:val="1"/>
      <w:tblStyleColBandSize w:val="1"/>
      <w:tblCellMar>
        <w:top w:w="57.0" w:type="dxa"/>
        <w:left w:w="108.0" w:type="dxa"/>
        <w:bottom w:w="57.0" w:type="dxa"/>
        <w:right w:w="108.0" w:type="dxa"/>
      </w:tblCellMar>
    </w:tblPr>
  </w:style>
  <w:style w:type="table" w:styleId="Table24">
    <w:basedOn w:val="TableNormal"/>
    <w:tblPr>
      <w:tblStyleRowBandSize w:val="1"/>
      <w:tblStyleColBandSize w:val="1"/>
      <w:tblCellMar>
        <w:top w:w="57.0" w:type="dxa"/>
        <w:left w:w="108.0" w:type="dxa"/>
        <w:bottom w:w="57.0" w:type="dxa"/>
        <w:right w:w="108.0" w:type="dxa"/>
      </w:tblCellMar>
    </w:tblPr>
  </w:style>
  <w:style w:type="table" w:styleId="Table25">
    <w:basedOn w:val="TableNormal"/>
    <w:tblPr>
      <w:tblStyleRowBandSize w:val="1"/>
      <w:tblStyleColBandSize w:val="1"/>
      <w:tblCellMar>
        <w:top w:w="57.0" w:type="dxa"/>
        <w:left w:w="108.0" w:type="dxa"/>
        <w:bottom w:w="57.0" w:type="dxa"/>
        <w:right w:w="108.0" w:type="dxa"/>
      </w:tblCellMar>
    </w:tblPr>
  </w:style>
  <w:style w:type="table" w:styleId="Table26">
    <w:basedOn w:val="TableNormal"/>
    <w:tblPr>
      <w:tblStyleRowBandSize w:val="1"/>
      <w:tblStyleColBandSize w:val="1"/>
      <w:tblCellMar>
        <w:top w:w="57.0" w:type="dxa"/>
        <w:left w:w="108.0" w:type="dxa"/>
        <w:bottom w:w="57.0" w:type="dxa"/>
        <w:right w:w="108.0" w:type="dxa"/>
      </w:tblCellMar>
    </w:tblPr>
  </w:style>
  <w:style w:type="table" w:styleId="Table27">
    <w:basedOn w:val="TableNormal"/>
    <w:tblPr>
      <w:tblStyleRowBandSize w:val="1"/>
      <w:tblStyleColBandSize w:val="1"/>
      <w:tblCellMar>
        <w:top w:w="57.0" w:type="dxa"/>
        <w:left w:w="108.0" w:type="dxa"/>
        <w:bottom w:w="57.0" w:type="dxa"/>
        <w:right w:w="108.0" w:type="dxa"/>
      </w:tblCellMar>
    </w:tblPr>
  </w:style>
  <w:style w:type="table" w:styleId="Table28">
    <w:basedOn w:val="TableNormal"/>
    <w:tblPr>
      <w:tblStyleRowBandSize w:val="1"/>
      <w:tblStyleColBandSize w:val="1"/>
      <w:tblCellMar>
        <w:top w:w="57.0" w:type="dxa"/>
        <w:left w:w="108.0" w:type="dxa"/>
        <w:bottom w:w="57.0" w:type="dxa"/>
        <w:right w:w="108.0" w:type="dxa"/>
      </w:tblCellMar>
    </w:tblPr>
  </w:style>
  <w:style w:type="table" w:styleId="Table29">
    <w:basedOn w:val="TableNormal"/>
    <w:tblPr>
      <w:tblStyleRowBandSize w:val="1"/>
      <w:tblStyleColBandSize w:val="1"/>
      <w:tblCellMar>
        <w:top w:w="57.0" w:type="dxa"/>
        <w:left w:w="108.0" w:type="dxa"/>
        <w:bottom w:w="57.0" w:type="dxa"/>
        <w:right w:w="108.0" w:type="dxa"/>
      </w:tblCellMar>
    </w:tblPr>
  </w:style>
  <w:style w:type="table" w:styleId="Table30">
    <w:basedOn w:val="TableNormal"/>
    <w:tblPr>
      <w:tblStyleRowBandSize w:val="1"/>
      <w:tblStyleColBandSize w:val="1"/>
      <w:tblCellMar>
        <w:top w:w="57.0" w:type="dxa"/>
        <w:left w:w="108.0" w:type="dxa"/>
        <w:bottom w:w="57.0" w:type="dxa"/>
        <w:right w:w="108.0" w:type="dxa"/>
      </w:tblCellMar>
    </w:tblPr>
  </w:style>
  <w:style w:type="table" w:styleId="Table31">
    <w:basedOn w:val="TableNormal"/>
    <w:tblPr>
      <w:tblStyleRowBandSize w:val="1"/>
      <w:tblStyleColBandSize w:val="1"/>
      <w:tblCellMar>
        <w:top w:w="57.0" w:type="dxa"/>
        <w:left w:w="108.0" w:type="dxa"/>
        <w:bottom w:w="57.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57.0" w:type="dxa"/>
        <w:left w:w="108.0" w:type="dxa"/>
        <w:bottom w:w="57.0" w:type="dxa"/>
        <w:right w:w="108.0" w:type="dxa"/>
      </w:tblCellMar>
    </w:tblPr>
  </w:style>
  <w:style w:type="table" w:styleId="Table5">
    <w:basedOn w:val="TableNormal"/>
    <w:tblPr>
      <w:tblStyleRowBandSize w:val="1"/>
      <w:tblStyleColBandSize w:val="1"/>
      <w:tblCellMar>
        <w:top w:w="57.0" w:type="dxa"/>
        <w:left w:w="108.0" w:type="dxa"/>
        <w:bottom w:w="57.0" w:type="dxa"/>
        <w:right w:w="108.0" w:type="dxa"/>
      </w:tblCellMar>
    </w:tblPr>
  </w:style>
  <w:style w:type="table" w:styleId="Table6">
    <w:basedOn w:val="TableNormal"/>
    <w:tblPr>
      <w:tblStyleRowBandSize w:val="1"/>
      <w:tblStyleColBandSize w:val="1"/>
      <w:tblCellMar>
        <w:top w:w="57.0" w:type="dxa"/>
        <w:left w:w="108.0" w:type="dxa"/>
        <w:bottom w:w="57.0" w:type="dxa"/>
        <w:right w:w="108.0" w:type="dxa"/>
      </w:tblCellMar>
    </w:tblPr>
  </w:style>
  <w:style w:type="table" w:styleId="Table7">
    <w:basedOn w:val="TableNormal"/>
    <w:tblPr>
      <w:tblStyleRowBandSize w:val="1"/>
      <w:tblStyleColBandSize w:val="1"/>
      <w:tblCellMar>
        <w:top w:w="57.0" w:type="dxa"/>
        <w:left w:w="108.0" w:type="dxa"/>
        <w:bottom w:w="57.0" w:type="dxa"/>
        <w:right w:w="108.0" w:type="dxa"/>
      </w:tblCellMar>
    </w:tblPr>
  </w:style>
  <w:style w:type="table" w:styleId="Table8">
    <w:basedOn w:val="TableNormal"/>
    <w:tblPr>
      <w:tblStyleRowBandSize w:val="1"/>
      <w:tblStyleColBandSize w:val="1"/>
      <w:tblCellMar>
        <w:top w:w="57.0" w:type="dxa"/>
        <w:left w:w="108.0" w:type="dxa"/>
        <w:bottom w:w="57.0" w:type="dxa"/>
        <w:right w:w="108.0" w:type="dxa"/>
      </w:tblCellMar>
    </w:tblPr>
  </w:style>
  <w:style w:type="table" w:styleId="Table9">
    <w:basedOn w:val="TableNormal"/>
    <w:tblPr>
      <w:tblStyleRowBandSize w:val="1"/>
      <w:tblStyleColBandSize w:val="1"/>
      <w:tblCellMar>
        <w:top w:w="57.0" w:type="dxa"/>
        <w:left w:w="108.0" w:type="dxa"/>
        <w:bottom w:w="57.0" w:type="dxa"/>
        <w:right w:w="108.0" w:type="dxa"/>
      </w:tblCellMar>
    </w:tblPr>
  </w:style>
  <w:style w:type="table" w:styleId="Table10">
    <w:basedOn w:val="TableNormal"/>
    <w:tblPr>
      <w:tblStyleRowBandSize w:val="1"/>
      <w:tblStyleColBandSize w:val="1"/>
      <w:tblCellMar>
        <w:top w:w="57.0" w:type="dxa"/>
        <w:left w:w="108.0" w:type="dxa"/>
        <w:bottom w:w="57.0" w:type="dxa"/>
        <w:right w:w="108.0" w:type="dxa"/>
      </w:tblCellMar>
    </w:tblPr>
  </w:style>
  <w:style w:type="table" w:styleId="Table11">
    <w:basedOn w:val="TableNormal"/>
    <w:tblPr>
      <w:tblStyleRowBandSize w:val="1"/>
      <w:tblStyleColBandSize w:val="1"/>
      <w:tblCellMar>
        <w:top w:w="57.0" w:type="dxa"/>
        <w:left w:w="108.0" w:type="dxa"/>
        <w:bottom w:w="57.0" w:type="dxa"/>
        <w:right w:w="108.0" w:type="dxa"/>
      </w:tblCellMar>
    </w:tblPr>
  </w:style>
  <w:style w:type="table" w:styleId="Table12">
    <w:basedOn w:val="TableNormal"/>
    <w:tblPr>
      <w:tblStyleRowBandSize w:val="1"/>
      <w:tblStyleColBandSize w:val="1"/>
      <w:tblCellMar>
        <w:top w:w="57.0" w:type="dxa"/>
        <w:left w:w="108.0" w:type="dxa"/>
        <w:bottom w:w="57.0" w:type="dxa"/>
        <w:right w:w="108.0" w:type="dxa"/>
      </w:tblCellMar>
    </w:tblPr>
  </w:style>
  <w:style w:type="table" w:styleId="Table13">
    <w:basedOn w:val="TableNormal"/>
    <w:tblPr>
      <w:tblStyleRowBandSize w:val="1"/>
      <w:tblStyleColBandSize w:val="1"/>
      <w:tblCellMar>
        <w:top w:w="57.0" w:type="dxa"/>
        <w:left w:w="108.0" w:type="dxa"/>
        <w:bottom w:w="57.0" w:type="dxa"/>
        <w:right w:w="108.0" w:type="dxa"/>
      </w:tblCellMar>
    </w:tblPr>
  </w:style>
  <w:style w:type="table" w:styleId="Table14">
    <w:basedOn w:val="TableNormal"/>
    <w:tblPr>
      <w:tblStyleRowBandSize w:val="1"/>
      <w:tblStyleColBandSize w:val="1"/>
      <w:tblCellMar>
        <w:top w:w="57.0" w:type="dxa"/>
        <w:left w:w="108.0" w:type="dxa"/>
        <w:bottom w:w="57.0" w:type="dxa"/>
        <w:right w:w="108.0" w:type="dxa"/>
      </w:tblCellMar>
    </w:tblPr>
  </w:style>
  <w:style w:type="table" w:styleId="Table15">
    <w:basedOn w:val="TableNormal"/>
    <w:tblPr>
      <w:tblStyleRowBandSize w:val="1"/>
      <w:tblStyleColBandSize w:val="1"/>
      <w:tblCellMar>
        <w:top w:w="57.0" w:type="dxa"/>
        <w:left w:w="108.0" w:type="dxa"/>
        <w:bottom w:w="57.0" w:type="dxa"/>
        <w:right w:w="108.0" w:type="dxa"/>
      </w:tblCellMar>
    </w:tblPr>
  </w:style>
  <w:style w:type="table" w:styleId="Table16">
    <w:basedOn w:val="TableNormal"/>
    <w:tblPr>
      <w:tblStyleRowBandSize w:val="1"/>
      <w:tblStyleColBandSize w:val="1"/>
      <w:tblCellMar>
        <w:top w:w="57.0" w:type="dxa"/>
        <w:left w:w="108.0" w:type="dxa"/>
        <w:bottom w:w="57.0" w:type="dxa"/>
        <w:right w:w="108.0" w:type="dxa"/>
      </w:tblCellMar>
    </w:tblPr>
  </w:style>
  <w:style w:type="table" w:styleId="Table17">
    <w:basedOn w:val="TableNormal"/>
    <w:tblPr>
      <w:tblStyleRowBandSize w:val="1"/>
      <w:tblStyleColBandSize w:val="1"/>
      <w:tblCellMar>
        <w:top w:w="57.0" w:type="dxa"/>
        <w:left w:w="108.0" w:type="dxa"/>
        <w:bottom w:w="57.0" w:type="dxa"/>
        <w:right w:w="108.0" w:type="dxa"/>
      </w:tblCellMar>
    </w:tblPr>
  </w:style>
  <w:style w:type="table" w:styleId="Table18">
    <w:basedOn w:val="TableNormal"/>
    <w:tblPr>
      <w:tblStyleRowBandSize w:val="1"/>
      <w:tblStyleColBandSize w:val="1"/>
      <w:tblCellMar>
        <w:top w:w="57.0" w:type="dxa"/>
        <w:left w:w="108.0" w:type="dxa"/>
        <w:bottom w:w="57.0" w:type="dxa"/>
        <w:right w:w="108.0" w:type="dxa"/>
      </w:tblCellMar>
    </w:tblPr>
  </w:style>
  <w:style w:type="table" w:styleId="Table19">
    <w:basedOn w:val="TableNormal"/>
    <w:tblPr>
      <w:tblStyleRowBandSize w:val="1"/>
      <w:tblStyleColBandSize w:val="1"/>
      <w:tblCellMar>
        <w:top w:w="57.0" w:type="dxa"/>
        <w:left w:w="108.0" w:type="dxa"/>
        <w:bottom w:w="57.0" w:type="dxa"/>
        <w:right w:w="108.0" w:type="dxa"/>
      </w:tblCellMar>
    </w:tblPr>
  </w:style>
  <w:style w:type="table" w:styleId="Table20">
    <w:basedOn w:val="TableNormal"/>
    <w:tblPr>
      <w:tblStyleRowBandSize w:val="1"/>
      <w:tblStyleColBandSize w:val="1"/>
      <w:tblCellMar>
        <w:top w:w="57.0" w:type="dxa"/>
        <w:left w:w="108.0" w:type="dxa"/>
        <w:bottom w:w="57.0" w:type="dxa"/>
        <w:right w:w="108.0" w:type="dxa"/>
      </w:tblCellMar>
    </w:tblPr>
  </w:style>
  <w:style w:type="table" w:styleId="Table21">
    <w:basedOn w:val="TableNormal"/>
    <w:tblPr>
      <w:tblStyleRowBandSize w:val="1"/>
      <w:tblStyleColBandSize w:val="1"/>
      <w:tblCellMar>
        <w:top w:w="57.0" w:type="dxa"/>
        <w:left w:w="108.0" w:type="dxa"/>
        <w:bottom w:w="57.0" w:type="dxa"/>
        <w:right w:w="108.0" w:type="dxa"/>
      </w:tblCellMar>
    </w:tblPr>
  </w:style>
  <w:style w:type="table" w:styleId="Table22">
    <w:basedOn w:val="TableNormal"/>
    <w:tblPr>
      <w:tblStyleRowBandSize w:val="1"/>
      <w:tblStyleColBandSize w:val="1"/>
      <w:tblCellMar>
        <w:top w:w="57.0" w:type="dxa"/>
        <w:left w:w="108.0" w:type="dxa"/>
        <w:bottom w:w="57.0" w:type="dxa"/>
        <w:right w:w="108.0" w:type="dxa"/>
      </w:tblCellMar>
    </w:tblPr>
  </w:style>
  <w:style w:type="table" w:styleId="Table23">
    <w:basedOn w:val="TableNormal"/>
    <w:tblPr>
      <w:tblStyleRowBandSize w:val="1"/>
      <w:tblStyleColBandSize w:val="1"/>
      <w:tblCellMar>
        <w:top w:w="57.0" w:type="dxa"/>
        <w:left w:w="108.0" w:type="dxa"/>
        <w:bottom w:w="57.0" w:type="dxa"/>
        <w:right w:w="108.0" w:type="dxa"/>
      </w:tblCellMar>
    </w:tblPr>
  </w:style>
  <w:style w:type="table" w:styleId="Table24">
    <w:basedOn w:val="TableNormal"/>
    <w:tblPr>
      <w:tblStyleRowBandSize w:val="1"/>
      <w:tblStyleColBandSize w:val="1"/>
      <w:tblCellMar>
        <w:top w:w="57.0" w:type="dxa"/>
        <w:left w:w="108.0" w:type="dxa"/>
        <w:bottom w:w="57.0" w:type="dxa"/>
        <w:right w:w="108.0" w:type="dxa"/>
      </w:tblCellMar>
    </w:tblPr>
  </w:style>
  <w:style w:type="table" w:styleId="Table25">
    <w:basedOn w:val="TableNormal"/>
    <w:tblPr>
      <w:tblStyleRowBandSize w:val="1"/>
      <w:tblStyleColBandSize w:val="1"/>
      <w:tblCellMar>
        <w:top w:w="57.0" w:type="dxa"/>
        <w:left w:w="108.0" w:type="dxa"/>
        <w:bottom w:w="57.0" w:type="dxa"/>
        <w:right w:w="108.0" w:type="dxa"/>
      </w:tblCellMar>
    </w:tblPr>
  </w:style>
  <w:style w:type="table" w:styleId="Table26">
    <w:basedOn w:val="TableNormal"/>
    <w:tblPr>
      <w:tblStyleRowBandSize w:val="1"/>
      <w:tblStyleColBandSize w:val="1"/>
      <w:tblCellMar>
        <w:top w:w="57.0" w:type="dxa"/>
        <w:left w:w="108.0" w:type="dxa"/>
        <w:bottom w:w="57.0" w:type="dxa"/>
        <w:right w:w="108.0" w:type="dxa"/>
      </w:tblCellMar>
    </w:tblPr>
  </w:style>
  <w:style w:type="table" w:styleId="Table27">
    <w:basedOn w:val="TableNormal"/>
    <w:tblPr>
      <w:tblStyleRowBandSize w:val="1"/>
      <w:tblStyleColBandSize w:val="1"/>
      <w:tblCellMar>
        <w:top w:w="57.0" w:type="dxa"/>
        <w:left w:w="108.0" w:type="dxa"/>
        <w:bottom w:w="57.0" w:type="dxa"/>
        <w:right w:w="108.0" w:type="dxa"/>
      </w:tblCellMar>
    </w:tblPr>
  </w:style>
  <w:style w:type="table" w:styleId="Table28">
    <w:basedOn w:val="TableNormal"/>
    <w:tblPr>
      <w:tblStyleRowBandSize w:val="1"/>
      <w:tblStyleColBandSize w:val="1"/>
      <w:tblCellMar>
        <w:top w:w="57.0" w:type="dxa"/>
        <w:left w:w="108.0" w:type="dxa"/>
        <w:bottom w:w="57.0" w:type="dxa"/>
        <w:right w:w="108.0" w:type="dxa"/>
      </w:tblCellMar>
    </w:tblPr>
  </w:style>
  <w:style w:type="table" w:styleId="Table29">
    <w:basedOn w:val="TableNormal"/>
    <w:tblPr>
      <w:tblStyleRowBandSize w:val="1"/>
      <w:tblStyleColBandSize w:val="1"/>
      <w:tblCellMar>
        <w:top w:w="57.0" w:type="dxa"/>
        <w:left w:w="108.0" w:type="dxa"/>
        <w:bottom w:w="57.0" w:type="dxa"/>
        <w:right w:w="108.0" w:type="dxa"/>
      </w:tblCellMar>
    </w:tblPr>
  </w:style>
  <w:style w:type="table" w:styleId="Table30">
    <w:basedOn w:val="TableNormal"/>
    <w:tblPr>
      <w:tblStyleRowBandSize w:val="1"/>
      <w:tblStyleColBandSize w:val="1"/>
      <w:tblCellMar>
        <w:top w:w="57.0" w:type="dxa"/>
        <w:left w:w="108.0" w:type="dxa"/>
        <w:bottom w:w="57.0" w:type="dxa"/>
        <w:right w:w="108.0" w:type="dxa"/>
      </w:tblCellMar>
    </w:tblPr>
  </w:style>
  <w:style w:type="table" w:styleId="Table31">
    <w:basedOn w:val="TableNormal"/>
    <w:tblPr>
      <w:tblStyleRowBandSize w:val="1"/>
      <w:tblStyleColBandSize w:val="1"/>
      <w:tblCellMar>
        <w:top w:w="57.0" w:type="dxa"/>
        <w:left w:w="108.0" w:type="dxa"/>
        <w:bottom w:w="57.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new-guidance-on-the-rehabilitation-of-offenders-act-1974" TargetMode="External"/><Relationship Id="rId10" Type="http://schemas.openxmlformats.org/officeDocument/2006/relationships/image" Target="media/image2.png"/><Relationship Id="rId13" Type="http://schemas.openxmlformats.org/officeDocument/2006/relationships/hyperlink" Target="https://www.gov.uk/prove-right-to-work" TargetMode="External"/><Relationship Id="rId12" Type="http://schemas.openxmlformats.org/officeDocument/2006/relationships/hyperlink" Target="https://www.citizensadvice.org.uk/work/right-to-work-in-the-uk/understanding-your-right-to-work/check-how-to-prove-your-right-to-work-in-the-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entralHR@kingsacademies.uk"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CentralHR@kingsacademies.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OOFCcLc1iRo98acs2bwJKD3f6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zIKaWQuMWZvYjl0ZTIKaWQuM3pueXNoNzIKaWQuMnM4ZXlvMTIKaWQuM2R5NnZrbTIKaWQuMjZpbjFyZzIKaWQuMTdkcDh2dTIKaWQuM3JkY3JqbjIKaWQuMmV0OTJwMDIJaWQudHlqY3d0MgppZC40ZDM0b2c4MgppZC4xdDNoNXNmMgppZC4yanhzeHFoMglpZC56MzM3eWEyCmlkLjFrc3Y0dXYyCmlkLjM1bmt1bjIyCWlkLmxueGJ6OTIKaWQuNDRzaW5pbzIKaWQuM2oycXFtMzIKaWQuMXk4MTB0dzIJaC40aTdvamhwMgloLjJ4Y3l0cGk4AHIhMVlqbVFQN05kWDlmdFgxeExRYy1QeVJYX1RRcElVWW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2022-04-21T12:41:00Z</dcterms:created>
  <dc:creator>Sarah Howells (Principal - Kings Academy Binfield)</dc:creator>
</cp:coreProperties>
</file>